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66" w:rsidRPr="006F6AA6" w:rsidRDefault="00ED085D">
      <w:pPr>
        <w:spacing w:after="120" w:line="540" w:lineRule="exact"/>
        <w:rPr>
          <w:rFonts w:ascii="宋体" w:hAnsi="宋体"/>
          <w:color w:val="000000"/>
          <w:sz w:val="28"/>
          <w:szCs w:val="28"/>
        </w:rPr>
      </w:pPr>
      <w:r w:rsidRPr="006F6AA6">
        <w:rPr>
          <w:rFonts w:ascii="宋体" w:hAnsi="宋体" w:hint="eastAsia"/>
          <w:color w:val="000000"/>
          <w:sz w:val="28"/>
          <w:szCs w:val="28"/>
        </w:rPr>
        <w:t>附件2：</w:t>
      </w:r>
    </w:p>
    <w:p w:rsidR="00CA3C66" w:rsidRDefault="00CA3C66">
      <w:pPr>
        <w:jc w:val="center"/>
        <w:rPr>
          <w:rFonts w:ascii="华文中宋" w:eastAsia="华文中宋" w:hAnsi="华文中宋"/>
          <w:color w:val="000000"/>
          <w:sz w:val="52"/>
          <w:szCs w:val="52"/>
        </w:rPr>
      </w:pPr>
    </w:p>
    <w:p w:rsidR="00CA3C66" w:rsidRDefault="00ED085D">
      <w:pPr>
        <w:jc w:val="center"/>
        <w:rPr>
          <w:rFonts w:ascii="华文中宋" w:eastAsia="华文中宋" w:hAnsi="华文中宋"/>
          <w:color w:val="000000"/>
          <w:sz w:val="72"/>
          <w:szCs w:val="72"/>
        </w:rPr>
      </w:pPr>
      <w:r>
        <w:rPr>
          <w:rFonts w:ascii="华文中宋" w:eastAsia="华文中宋" w:hAnsi="华文中宋" w:hint="eastAsia"/>
          <w:color w:val="000000"/>
          <w:sz w:val="72"/>
          <w:szCs w:val="72"/>
        </w:rPr>
        <w:t>“中 国 天 然 氧 吧”</w:t>
      </w:r>
    </w:p>
    <w:p w:rsidR="00CA3C66" w:rsidRDefault="00ED085D">
      <w:pPr>
        <w:jc w:val="center"/>
        <w:rPr>
          <w:rFonts w:ascii="华文中宋" w:eastAsia="华文中宋" w:hAnsi="华文中宋"/>
          <w:color w:val="000000"/>
          <w:sz w:val="72"/>
          <w:szCs w:val="72"/>
        </w:rPr>
      </w:pPr>
      <w:r>
        <w:rPr>
          <w:rFonts w:ascii="华文中宋" w:eastAsia="华文中宋" w:hAnsi="华文中宋" w:hint="eastAsia"/>
          <w:color w:val="000000"/>
          <w:sz w:val="72"/>
          <w:szCs w:val="72"/>
        </w:rPr>
        <w:t>申</w:t>
      </w:r>
    </w:p>
    <w:p w:rsidR="00CA3C66" w:rsidRDefault="00CA3C66">
      <w:pPr>
        <w:jc w:val="center"/>
        <w:rPr>
          <w:rFonts w:ascii="华文中宋" w:eastAsia="华文中宋" w:hAnsi="华文中宋"/>
          <w:color w:val="000000"/>
          <w:sz w:val="72"/>
          <w:szCs w:val="72"/>
        </w:rPr>
      </w:pPr>
    </w:p>
    <w:p w:rsidR="00CA3C66" w:rsidRDefault="00ED085D">
      <w:pPr>
        <w:jc w:val="center"/>
        <w:rPr>
          <w:rFonts w:ascii="华文中宋" w:eastAsia="华文中宋" w:hAnsi="华文中宋"/>
          <w:color w:val="000000"/>
          <w:sz w:val="72"/>
          <w:szCs w:val="72"/>
        </w:rPr>
      </w:pPr>
      <w:r>
        <w:rPr>
          <w:rFonts w:ascii="华文中宋" w:eastAsia="华文中宋" w:hAnsi="华文中宋" w:hint="eastAsia"/>
          <w:color w:val="000000"/>
          <w:sz w:val="72"/>
          <w:szCs w:val="72"/>
        </w:rPr>
        <w:t>报</w:t>
      </w:r>
    </w:p>
    <w:p w:rsidR="00CA3C66" w:rsidRDefault="00CA3C66">
      <w:pPr>
        <w:jc w:val="center"/>
        <w:rPr>
          <w:rFonts w:ascii="华文中宋" w:eastAsia="华文中宋" w:hAnsi="华文中宋"/>
          <w:color w:val="000000"/>
          <w:sz w:val="72"/>
          <w:szCs w:val="72"/>
        </w:rPr>
      </w:pPr>
      <w:bookmarkStart w:id="0" w:name="_GoBack"/>
      <w:bookmarkEnd w:id="0"/>
    </w:p>
    <w:p w:rsidR="00CA3C66" w:rsidRDefault="00ED085D">
      <w:pPr>
        <w:jc w:val="center"/>
        <w:rPr>
          <w:rFonts w:ascii="宋体" w:hAnsi="宋体"/>
          <w:color w:val="000000"/>
          <w:sz w:val="72"/>
          <w:szCs w:val="72"/>
        </w:rPr>
      </w:pPr>
      <w:r>
        <w:rPr>
          <w:rFonts w:ascii="华文中宋" w:eastAsia="华文中宋" w:hAnsi="华文中宋" w:hint="eastAsia"/>
          <w:color w:val="000000"/>
          <w:sz w:val="72"/>
          <w:szCs w:val="72"/>
        </w:rPr>
        <w:t>书</w:t>
      </w:r>
    </w:p>
    <w:p w:rsidR="00CA3C66" w:rsidRDefault="00CA3C66">
      <w:pPr>
        <w:ind w:firstLineChars="600" w:firstLine="1800"/>
        <w:jc w:val="left"/>
        <w:rPr>
          <w:color w:val="000000"/>
          <w:sz w:val="30"/>
        </w:rPr>
      </w:pPr>
    </w:p>
    <w:p w:rsidR="00CA3C66" w:rsidRDefault="00CA3C66">
      <w:pPr>
        <w:ind w:firstLineChars="600" w:firstLine="1800"/>
        <w:jc w:val="left"/>
        <w:rPr>
          <w:color w:val="000000"/>
          <w:sz w:val="30"/>
        </w:rPr>
      </w:pPr>
    </w:p>
    <w:p w:rsidR="00CA3C66" w:rsidRDefault="00ED085D">
      <w:pPr>
        <w:ind w:firstLineChars="600" w:firstLine="1800"/>
        <w:jc w:val="left"/>
        <w:rPr>
          <w:color w:val="000000"/>
          <w:sz w:val="30"/>
          <w:u w:val="single"/>
        </w:rPr>
      </w:pPr>
      <w:r>
        <w:rPr>
          <w:rFonts w:hint="eastAsia"/>
          <w:color w:val="000000"/>
          <w:sz w:val="30"/>
        </w:rPr>
        <w:t>申报地区：</w:t>
      </w:r>
    </w:p>
    <w:p w:rsidR="00CA3C66" w:rsidRDefault="00ED085D">
      <w:pPr>
        <w:ind w:firstLineChars="600" w:firstLine="1800"/>
        <w:jc w:val="left"/>
        <w:rPr>
          <w:color w:val="000000"/>
          <w:sz w:val="30"/>
        </w:rPr>
      </w:pPr>
      <w:r>
        <w:rPr>
          <w:rFonts w:hint="eastAsia"/>
          <w:color w:val="000000"/>
          <w:sz w:val="30"/>
        </w:rPr>
        <w:t>联系人：</w:t>
      </w:r>
    </w:p>
    <w:p w:rsidR="00CA3C66" w:rsidRDefault="00ED085D">
      <w:pPr>
        <w:ind w:firstLineChars="600" w:firstLine="1800"/>
        <w:jc w:val="left"/>
        <w:rPr>
          <w:color w:val="000000"/>
          <w:sz w:val="30"/>
        </w:rPr>
      </w:pPr>
      <w:r>
        <w:rPr>
          <w:rFonts w:hint="eastAsia"/>
          <w:color w:val="000000"/>
          <w:sz w:val="30"/>
        </w:rPr>
        <w:t>联系方式：</w:t>
      </w:r>
    </w:p>
    <w:p w:rsidR="00CA3C66" w:rsidRDefault="00CA3C66">
      <w:pPr>
        <w:jc w:val="left"/>
        <w:rPr>
          <w:color w:val="000000"/>
          <w:sz w:val="30"/>
        </w:rPr>
      </w:pPr>
    </w:p>
    <w:p w:rsidR="00CA3C66" w:rsidRDefault="00ED085D">
      <w:pPr>
        <w:jc w:val="center"/>
        <w:rPr>
          <w:rFonts w:ascii="宋体" w:hAnsi="宋体"/>
          <w:color w:val="000000"/>
          <w:sz w:val="36"/>
          <w:szCs w:val="36"/>
        </w:rPr>
      </w:pPr>
      <w:r>
        <w:rPr>
          <w:rFonts w:ascii="宋体" w:hAnsi="宋体" w:hint="eastAsia"/>
          <w:color w:val="000000"/>
          <w:sz w:val="36"/>
          <w:szCs w:val="36"/>
        </w:rPr>
        <w:t>中国气象服务协会</w:t>
      </w:r>
    </w:p>
    <w:p w:rsidR="00CA3C66" w:rsidRDefault="00CA3C66">
      <w:pPr>
        <w:jc w:val="center"/>
        <w:rPr>
          <w:rFonts w:ascii="宋体" w:hAnsi="宋体"/>
          <w:color w:val="000000"/>
          <w:sz w:val="36"/>
          <w:szCs w:val="36"/>
        </w:rPr>
      </w:pPr>
    </w:p>
    <w:p w:rsidR="00CA3C66" w:rsidRDefault="00CA3C66">
      <w:pPr>
        <w:jc w:val="center"/>
        <w:rPr>
          <w:rFonts w:ascii="宋体" w:hAnsi="宋体"/>
          <w:color w:val="000000"/>
          <w:sz w:val="36"/>
          <w:szCs w:val="36"/>
        </w:rPr>
      </w:pPr>
    </w:p>
    <w:p w:rsidR="00CA3C66" w:rsidRDefault="00CA3C66">
      <w:pPr>
        <w:jc w:val="center"/>
        <w:rPr>
          <w:rFonts w:ascii="宋体" w:hAnsi="宋体"/>
          <w:color w:val="000000"/>
          <w:sz w:val="36"/>
          <w:szCs w:val="36"/>
        </w:rPr>
      </w:pPr>
    </w:p>
    <w:p w:rsidR="00CA3C66" w:rsidRDefault="00CA3C66">
      <w:pPr>
        <w:jc w:val="left"/>
        <w:rPr>
          <w:rFonts w:ascii="宋体" w:hAnsi="宋体"/>
          <w:color w:val="000000"/>
          <w:sz w:val="18"/>
          <w:szCs w:val="18"/>
        </w:rPr>
      </w:pPr>
    </w:p>
    <w:p w:rsidR="00CA3C66" w:rsidRDefault="00CA3C66">
      <w:pPr>
        <w:jc w:val="left"/>
        <w:rPr>
          <w:rFonts w:ascii="宋体" w:hAnsi="宋体"/>
          <w:color w:val="000000"/>
          <w:sz w:val="18"/>
          <w:szCs w:val="18"/>
        </w:rPr>
      </w:pPr>
    </w:p>
    <w:p w:rsidR="00CA3C66" w:rsidRDefault="00ED085D">
      <w:pPr>
        <w:jc w:val="center"/>
        <w:rPr>
          <w:rFonts w:eastAsia="黑体"/>
          <w:color w:val="000000"/>
          <w:sz w:val="44"/>
        </w:rPr>
      </w:pPr>
      <w:r>
        <w:rPr>
          <w:rFonts w:eastAsia="黑体" w:hint="eastAsia"/>
          <w:color w:val="000000"/>
          <w:sz w:val="44"/>
        </w:rPr>
        <w:t>填写说明</w:t>
      </w:r>
    </w:p>
    <w:p w:rsidR="00CA3C66" w:rsidRDefault="00CA3C66">
      <w:pPr>
        <w:spacing w:line="360" w:lineRule="auto"/>
        <w:ind w:right="566"/>
        <w:jc w:val="center"/>
        <w:rPr>
          <w:b/>
          <w:color w:val="000000"/>
        </w:rPr>
      </w:pPr>
    </w:p>
    <w:p w:rsidR="00CA3C66" w:rsidRDefault="00ED085D">
      <w:pPr>
        <w:spacing w:line="360" w:lineRule="auto"/>
        <w:ind w:right="11" w:firstLineChars="200" w:firstLine="600"/>
        <w:rPr>
          <w:rFonts w:ascii="宋体"/>
          <w:color w:val="000000"/>
          <w:sz w:val="30"/>
        </w:rPr>
      </w:pPr>
      <w:r>
        <w:rPr>
          <w:rFonts w:ascii="宋体" w:hint="eastAsia"/>
          <w:color w:val="000000"/>
          <w:sz w:val="30"/>
        </w:rPr>
        <w:t>1</w:t>
      </w:r>
      <w:r>
        <w:rPr>
          <w:rFonts w:ascii="宋体"/>
          <w:color w:val="000000"/>
          <w:sz w:val="30"/>
        </w:rPr>
        <w:t>、</w:t>
      </w:r>
      <w:r>
        <w:rPr>
          <w:rFonts w:ascii="宋体" w:hint="eastAsia"/>
          <w:color w:val="000000"/>
          <w:sz w:val="30"/>
        </w:rPr>
        <w:t>本申报书系中国气象服务协会为组织“中国天然氧吧”创建</w:t>
      </w:r>
      <w:r w:rsidR="004A5AF4">
        <w:rPr>
          <w:rFonts w:ascii="宋体" w:hint="eastAsia"/>
          <w:color w:val="000000"/>
          <w:sz w:val="30"/>
        </w:rPr>
        <w:t>活动</w:t>
      </w:r>
      <w:r>
        <w:rPr>
          <w:rFonts w:ascii="宋体" w:hint="eastAsia"/>
          <w:color w:val="000000"/>
          <w:sz w:val="30"/>
        </w:rPr>
        <w:t>设计。</w:t>
      </w:r>
    </w:p>
    <w:p w:rsidR="00CA3C66" w:rsidRDefault="00ED085D">
      <w:pPr>
        <w:tabs>
          <w:tab w:val="left" w:pos="8295"/>
        </w:tabs>
        <w:spacing w:line="360" w:lineRule="auto"/>
        <w:ind w:right="11" w:firstLine="480"/>
        <w:rPr>
          <w:rFonts w:ascii="宋体"/>
          <w:color w:val="000000"/>
          <w:sz w:val="30"/>
        </w:rPr>
      </w:pPr>
      <w:r>
        <w:rPr>
          <w:rFonts w:ascii="宋体" w:hint="eastAsia"/>
          <w:color w:val="000000"/>
          <w:sz w:val="30"/>
        </w:rPr>
        <w:t>2</w:t>
      </w:r>
      <w:r>
        <w:rPr>
          <w:rFonts w:ascii="宋体"/>
          <w:color w:val="000000"/>
          <w:sz w:val="30"/>
        </w:rPr>
        <w:t>、</w:t>
      </w:r>
      <w:r>
        <w:rPr>
          <w:rFonts w:ascii="宋体" w:hint="eastAsia"/>
          <w:color w:val="000000"/>
          <w:sz w:val="30"/>
        </w:rPr>
        <w:t>申报</w:t>
      </w:r>
      <w:proofErr w:type="gramStart"/>
      <w:r>
        <w:rPr>
          <w:rFonts w:ascii="宋体" w:hint="eastAsia"/>
          <w:color w:val="000000"/>
          <w:sz w:val="30"/>
        </w:rPr>
        <w:t>书应用</w:t>
      </w:r>
      <w:proofErr w:type="gramEnd"/>
      <w:r>
        <w:rPr>
          <w:rFonts w:ascii="宋体" w:hint="eastAsia"/>
          <w:color w:val="000000"/>
          <w:sz w:val="30"/>
        </w:rPr>
        <w:t>计算机填报（</w:t>
      </w:r>
      <w:r>
        <w:rPr>
          <w:rFonts w:ascii="宋体"/>
          <w:color w:val="000000"/>
          <w:sz w:val="30"/>
        </w:rPr>
        <w:t>A4</w:t>
      </w:r>
      <w:r>
        <w:rPr>
          <w:rFonts w:ascii="宋体" w:hint="eastAsia"/>
          <w:color w:val="000000"/>
          <w:sz w:val="30"/>
        </w:rPr>
        <w:t>），所填写内容采用宋体小4号字，单</w:t>
      </w:r>
      <w:proofErr w:type="gramStart"/>
      <w:r>
        <w:rPr>
          <w:rFonts w:ascii="宋体" w:hint="eastAsia"/>
          <w:color w:val="000000"/>
          <w:sz w:val="30"/>
        </w:rPr>
        <w:t>倍</w:t>
      </w:r>
      <w:proofErr w:type="gramEnd"/>
      <w:r>
        <w:rPr>
          <w:rFonts w:ascii="宋体" w:hint="eastAsia"/>
          <w:color w:val="000000"/>
          <w:sz w:val="30"/>
        </w:rPr>
        <w:t>行距，双面打印。</w:t>
      </w:r>
    </w:p>
    <w:p w:rsidR="00CA3C66" w:rsidRDefault="00ED085D">
      <w:pPr>
        <w:tabs>
          <w:tab w:val="left" w:pos="8295"/>
        </w:tabs>
        <w:spacing w:line="360" w:lineRule="auto"/>
        <w:ind w:right="11" w:firstLine="480"/>
        <w:rPr>
          <w:rFonts w:ascii="宋体"/>
          <w:color w:val="000000"/>
          <w:sz w:val="30"/>
        </w:rPr>
      </w:pPr>
      <w:r>
        <w:rPr>
          <w:rFonts w:ascii="宋体" w:hint="eastAsia"/>
          <w:color w:val="000000"/>
          <w:sz w:val="30"/>
        </w:rPr>
        <w:t>3、申报书总篇幅建议控制在15000字以内（不包括附件材料）。</w:t>
      </w:r>
    </w:p>
    <w:p w:rsidR="00CA3C66" w:rsidRDefault="00CA3C66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CA3C66" w:rsidRDefault="00CA3C66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CA3C66" w:rsidRDefault="00CA3C66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CA3C66" w:rsidRDefault="00CA3C66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CA3C66" w:rsidRDefault="00CA3C66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CA3C66" w:rsidRDefault="00CA3C66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CA3C66" w:rsidRDefault="00CA3C66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CA3C66" w:rsidRDefault="00CA3C66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CA3C66" w:rsidRDefault="00CA3C66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CA3C66" w:rsidRDefault="00CA3C66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CA3C66" w:rsidRDefault="00CA3C66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CA3C66" w:rsidRDefault="00CA3C66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CA3C66" w:rsidRDefault="00CA3C66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CA3C66" w:rsidRDefault="00CA3C66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CA3C66" w:rsidRDefault="00CA3C66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CA3C66" w:rsidRDefault="00CA3C66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CA3C66" w:rsidRDefault="00CA3C66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CA3C66" w:rsidRDefault="00CA3C66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CA3C66" w:rsidRDefault="00CA3C66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CA3C66" w:rsidRDefault="00CA3C66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CA3C66" w:rsidRDefault="00CA3C66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CA3C66" w:rsidRDefault="00CA3C66">
      <w:pPr>
        <w:ind w:firstLineChars="200" w:firstLine="360"/>
        <w:jc w:val="left"/>
        <w:rPr>
          <w:rFonts w:ascii="宋体" w:hAnsi="宋体"/>
          <w:color w:val="000000"/>
          <w:sz w:val="18"/>
          <w:szCs w:val="18"/>
        </w:rPr>
      </w:pPr>
    </w:p>
    <w:p w:rsidR="00CA3C66" w:rsidRDefault="00CA3C66">
      <w:pPr>
        <w:spacing w:line="360" w:lineRule="auto"/>
        <w:ind w:right="567"/>
        <w:rPr>
          <w:rFonts w:ascii="宋体" w:hAnsi="宋体"/>
          <w:color w:val="000000"/>
          <w:sz w:val="18"/>
          <w:szCs w:val="18"/>
        </w:rPr>
      </w:pPr>
    </w:p>
    <w:p w:rsidR="00CA3C66" w:rsidRDefault="00ED085D">
      <w:pPr>
        <w:spacing w:line="360" w:lineRule="auto"/>
        <w:ind w:right="567"/>
        <w:rPr>
          <w:rFonts w:ascii="仿宋_GB2312" w:eastAsia="黑体"/>
          <w:color w:val="000000"/>
          <w:spacing w:val="-4"/>
          <w:sz w:val="32"/>
          <w:szCs w:val="20"/>
        </w:rPr>
      </w:pPr>
      <w:r>
        <w:rPr>
          <w:rFonts w:ascii="仿宋_GB2312" w:eastAsia="黑体" w:hint="eastAsia"/>
          <w:color w:val="000000"/>
          <w:spacing w:val="-4"/>
          <w:sz w:val="32"/>
          <w:szCs w:val="20"/>
        </w:rPr>
        <w:lastRenderedPageBreak/>
        <w:t>一</w:t>
      </w:r>
      <w:r>
        <w:rPr>
          <w:rFonts w:ascii="仿宋_GB2312" w:eastAsia="黑体"/>
          <w:color w:val="000000"/>
          <w:spacing w:val="-4"/>
          <w:sz w:val="32"/>
          <w:szCs w:val="20"/>
        </w:rPr>
        <w:t>、</w:t>
      </w:r>
      <w:r>
        <w:rPr>
          <w:rFonts w:ascii="仿宋_GB2312" w:eastAsia="黑体" w:hint="eastAsia"/>
          <w:color w:val="000000"/>
          <w:spacing w:val="-4"/>
          <w:sz w:val="32"/>
          <w:szCs w:val="20"/>
        </w:rPr>
        <w:t>概况（</w:t>
      </w:r>
      <w:r w:rsidR="00DC5289">
        <w:rPr>
          <w:rFonts w:ascii="仿宋_GB2312" w:eastAsia="黑体" w:hint="eastAsia"/>
          <w:color w:val="000000"/>
          <w:spacing w:val="-4"/>
          <w:sz w:val="32"/>
          <w:szCs w:val="20"/>
        </w:rPr>
        <w:t>20</w:t>
      </w:r>
      <w:r>
        <w:rPr>
          <w:rFonts w:ascii="仿宋_GB2312" w:eastAsia="黑体" w:hint="eastAsia"/>
          <w:color w:val="000000"/>
          <w:spacing w:val="-4"/>
          <w:sz w:val="32"/>
          <w:szCs w:val="20"/>
        </w:rPr>
        <w:t>00</w:t>
      </w:r>
      <w:r>
        <w:rPr>
          <w:rFonts w:ascii="仿宋_GB2312" w:eastAsia="黑体" w:hint="eastAsia"/>
          <w:color w:val="000000"/>
          <w:spacing w:val="-4"/>
          <w:sz w:val="32"/>
          <w:szCs w:val="20"/>
        </w:rPr>
        <w:t>字</w:t>
      </w:r>
      <w:r w:rsidR="006930D0">
        <w:rPr>
          <w:rFonts w:ascii="仿宋_GB2312" w:eastAsia="黑体" w:hint="eastAsia"/>
          <w:color w:val="000000"/>
          <w:spacing w:val="-4"/>
          <w:sz w:val="32"/>
          <w:szCs w:val="20"/>
        </w:rPr>
        <w:t>以内</w:t>
      </w:r>
      <w:r>
        <w:rPr>
          <w:rFonts w:ascii="仿宋_GB2312" w:eastAsia="黑体" w:hint="eastAsia"/>
          <w:color w:val="000000"/>
          <w:spacing w:val="-4"/>
          <w:sz w:val="32"/>
          <w:szCs w:val="20"/>
        </w:rPr>
        <w:t>）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82"/>
      </w:tblGrid>
      <w:tr w:rsidR="00CA3C66">
        <w:trPr>
          <w:trHeight w:val="12442"/>
          <w:jc w:val="center"/>
        </w:trPr>
        <w:tc>
          <w:tcPr>
            <w:tcW w:w="8582" w:type="dxa"/>
          </w:tcPr>
          <w:p w:rsidR="00CA3C66" w:rsidRDefault="00CA3C66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CA3C66" w:rsidRDefault="00CA3C66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CA3C66" w:rsidRDefault="00CA3C66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CA3C66" w:rsidRDefault="00CA3C66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CA3C66" w:rsidRDefault="00CA3C66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CA3C66" w:rsidRDefault="00CA3C66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CA3C66" w:rsidRDefault="00CA3C66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CA3C66" w:rsidRDefault="00CA3C66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CA3C66" w:rsidRDefault="00CA3C66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CA3C66" w:rsidRDefault="00CA3C66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CA3C66" w:rsidRDefault="00CA3C66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CA3C66" w:rsidRDefault="00CA3C66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CA3C66" w:rsidRDefault="00CA3C66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CA3C66" w:rsidRDefault="00CA3C66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CA3C66" w:rsidRDefault="00CA3C66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CA3C66" w:rsidRDefault="00CA3C66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CA3C66" w:rsidRDefault="00CA3C66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CA3C66" w:rsidRDefault="00CA3C66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CA3C66" w:rsidRDefault="00CA3C66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CA3C66" w:rsidRDefault="00CA3C66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CA3C66" w:rsidRDefault="00CA3C66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CA3C66" w:rsidRDefault="00CA3C66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  <w:p w:rsidR="00CA3C66" w:rsidRDefault="00CA3C66">
            <w:pPr>
              <w:ind w:firstLineChars="200" w:firstLine="464"/>
              <w:rPr>
                <w:rFonts w:ascii="宋体" w:hAnsi="宋体"/>
                <w:color w:val="000000"/>
                <w:spacing w:val="-4"/>
                <w:sz w:val="24"/>
              </w:rPr>
            </w:pPr>
          </w:p>
        </w:tc>
      </w:tr>
    </w:tbl>
    <w:p w:rsidR="00CA3C66" w:rsidRDefault="00ED085D">
      <w:pPr>
        <w:spacing w:line="360" w:lineRule="auto"/>
        <w:ind w:right="567"/>
        <w:rPr>
          <w:rFonts w:ascii="仿宋_GB2312" w:eastAsia="黑体"/>
          <w:color w:val="000000"/>
          <w:spacing w:val="-4"/>
          <w:sz w:val="32"/>
          <w:szCs w:val="20"/>
        </w:rPr>
      </w:pPr>
      <w:r>
        <w:rPr>
          <w:rFonts w:ascii="仿宋_GB2312" w:eastAsia="黑体" w:hint="eastAsia"/>
          <w:color w:val="000000"/>
          <w:spacing w:val="-4"/>
          <w:sz w:val="32"/>
          <w:szCs w:val="20"/>
        </w:rPr>
        <w:lastRenderedPageBreak/>
        <w:t>二</w:t>
      </w:r>
      <w:r>
        <w:rPr>
          <w:rFonts w:ascii="仿宋_GB2312" w:eastAsia="黑体"/>
          <w:color w:val="000000"/>
          <w:spacing w:val="-4"/>
          <w:sz w:val="32"/>
          <w:szCs w:val="20"/>
        </w:rPr>
        <w:t>、</w:t>
      </w:r>
      <w:r>
        <w:rPr>
          <w:rFonts w:ascii="仿宋_GB2312" w:eastAsia="黑体" w:hint="eastAsia"/>
          <w:color w:val="000000"/>
          <w:spacing w:val="-4"/>
          <w:sz w:val="32"/>
          <w:szCs w:val="20"/>
        </w:rPr>
        <w:t>生态发展规划</w:t>
      </w:r>
      <w:r w:rsidR="0046571A">
        <w:rPr>
          <w:rFonts w:ascii="仿宋_GB2312" w:eastAsia="黑体" w:hint="eastAsia"/>
          <w:color w:val="000000"/>
          <w:spacing w:val="-4"/>
          <w:sz w:val="32"/>
          <w:szCs w:val="20"/>
        </w:rPr>
        <w:t>（</w:t>
      </w:r>
      <w:r w:rsidR="0046571A">
        <w:rPr>
          <w:rFonts w:ascii="仿宋_GB2312" w:eastAsia="黑体" w:hint="eastAsia"/>
          <w:color w:val="000000"/>
          <w:spacing w:val="-4"/>
          <w:sz w:val="32"/>
          <w:szCs w:val="20"/>
        </w:rPr>
        <w:t>1500</w:t>
      </w:r>
      <w:r w:rsidR="0046571A">
        <w:rPr>
          <w:rFonts w:ascii="仿宋_GB2312" w:eastAsia="黑体" w:hint="eastAsia"/>
          <w:color w:val="000000"/>
          <w:spacing w:val="-4"/>
          <w:sz w:val="32"/>
          <w:szCs w:val="20"/>
        </w:rPr>
        <w:t>字</w:t>
      </w:r>
      <w:r w:rsidR="006930D0">
        <w:rPr>
          <w:rFonts w:ascii="仿宋_GB2312" w:eastAsia="黑体" w:hint="eastAsia"/>
          <w:color w:val="000000"/>
          <w:spacing w:val="-4"/>
          <w:sz w:val="32"/>
          <w:szCs w:val="20"/>
        </w:rPr>
        <w:t>以内</w:t>
      </w:r>
      <w:r w:rsidR="0046571A">
        <w:rPr>
          <w:rFonts w:ascii="仿宋_GB2312" w:eastAsia="黑体" w:hint="eastAsia"/>
          <w:color w:val="000000"/>
          <w:spacing w:val="-4"/>
          <w:sz w:val="32"/>
          <w:szCs w:val="20"/>
        </w:rPr>
        <w:t>）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82"/>
      </w:tblGrid>
      <w:tr w:rsidR="00CA3C66">
        <w:trPr>
          <w:trHeight w:val="11672"/>
          <w:jc w:val="center"/>
        </w:trPr>
        <w:tc>
          <w:tcPr>
            <w:tcW w:w="8582" w:type="dxa"/>
          </w:tcPr>
          <w:p w:rsidR="00CA3C66" w:rsidRDefault="00ED085D" w:rsidP="0002748B">
            <w:pPr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本地区生态旅游、生态保护、生态发展等相关工作情况。颁布实施的主要生态发展、环境保护</w:t>
            </w:r>
            <w:r w:rsidR="006930D0">
              <w:rPr>
                <w:rFonts w:hint="eastAsia"/>
                <w:color w:val="000000"/>
                <w:sz w:val="24"/>
              </w:rPr>
              <w:t>、生态旅游</w:t>
            </w:r>
            <w:r>
              <w:rPr>
                <w:rFonts w:hint="eastAsia"/>
                <w:color w:val="000000"/>
                <w:sz w:val="24"/>
              </w:rPr>
              <w:t>等发展规划、政策</w:t>
            </w:r>
            <w:r w:rsidR="007D2D56">
              <w:rPr>
                <w:rFonts w:hint="eastAsia"/>
                <w:color w:val="000000"/>
                <w:sz w:val="24"/>
              </w:rPr>
              <w:t>以及贯彻执行情况</w:t>
            </w:r>
            <w:r>
              <w:rPr>
                <w:rFonts w:hint="eastAsia"/>
                <w:color w:val="000000"/>
                <w:sz w:val="24"/>
              </w:rPr>
              <w:t>等。</w:t>
            </w:r>
          </w:p>
          <w:p w:rsidR="00CA3C66" w:rsidRDefault="00CA3C66" w:rsidP="0002748B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 w:rsidP="0002748B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Pr="006930D0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806E96" w:rsidP="00806E96">
            <w:pPr>
              <w:ind w:firstLineChars="2400" w:firstLine="57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--------------------</w:t>
            </w:r>
            <w:r>
              <w:rPr>
                <w:rFonts w:hint="eastAsia"/>
                <w:color w:val="000000"/>
                <w:sz w:val="24"/>
              </w:rPr>
              <w:t>可另附页</w:t>
            </w:r>
          </w:p>
        </w:tc>
      </w:tr>
    </w:tbl>
    <w:p w:rsidR="00CA3C66" w:rsidRDefault="00CA3C66">
      <w:pPr>
        <w:rPr>
          <w:color w:val="000000"/>
        </w:rPr>
      </w:pPr>
    </w:p>
    <w:p w:rsidR="00CA3C66" w:rsidRDefault="00CA3C66">
      <w:pPr>
        <w:rPr>
          <w:color w:val="000000"/>
        </w:rPr>
      </w:pPr>
    </w:p>
    <w:p w:rsidR="00CA3C66" w:rsidRDefault="00ED085D">
      <w:pPr>
        <w:spacing w:line="360" w:lineRule="auto"/>
        <w:ind w:right="567"/>
        <w:rPr>
          <w:rFonts w:ascii="仿宋_GB2312" w:eastAsia="黑体"/>
          <w:color w:val="000000"/>
          <w:spacing w:val="-4"/>
          <w:sz w:val="32"/>
          <w:szCs w:val="20"/>
        </w:rPr>
      </w:pPr>
      <w:r>
        <w:rPr>
          <w:rFonts w:ascii="仿宋_GB2312" w:eastAsia="黑体" w:hint="eastAsia"/>
          <w:color w:val="000000"/>
          <w:spacing w:val="-4"/>
          <w:sz w:val="32"/>
          <w:szCs w:val="20"/>
        </w:rPr>
        <w:t>三</w:t>
      </w:r>
      <w:r>
        <w:rPr>
          <w:rFonts w:ascii="仿宋_GB2312" w:eastAsia="黑体"/>
          <w:color w:val="000000"/>
          <w:spacing w:val="-4"/>
          <w:sz w:val="32"/>
          <w:szCs w:val="20"/>
        </w:rPr>
        <w:t>、</w:t>
      </w:r>
      <w:r>
        <w:rPr>
          <w:rFonts w:ascii="仿宋_GB2312" w:eastAsia="黑体" w:hint="eastAsia"/>
          <w:color w:val="000000"/>
          <w:spacing w:val="-4"/>
          <w:sz w:val="32"/>
          <w:szCs w:val="20"/>
        </w:rPr>
        <w:t>生态环境分析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82"/>
      </w:tblGrid>
      <w:tr w:rsidR="00CA3C66">
        <w:trPr>
          <w:trHeight w:val="11672"/>
          <w:jc w:val="center"/>
        </w:trPr>
        <w:tc>
          <w:tcPr>
            <w:tcW w:w="8582" w:type="dxa"/>
          </w:tcPr>
          <w:p w:rsidR="00CA3C66" w:rsidRDefault="00ED085D">
            <w:pPr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包括：</w:t>
            </w:r>
          </w:p>
          <w:p w:rsidR="00CA3C66" w:rsidRDefault="00ED085D">
            <w:pPr>
              <w:ind w:firstLineChars="200" w:firstLine="482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3.1 </w:t>
            </w:r>
            <w:r>
              <w:rPr>
                <w:rFonts w:hint="eastAsia"/>
                <w:b/>
                <w:color w:val="000000"/>
                <w:sz w:val="24"/>
              </w:rPr>
              <w:t>气候背景条件。</w:t>
            </w:r>
            <w:r>
              <w:rPr>
                <w:rFonts w:hint="eastAsia"/>
                <w:color w:val="000000"/>
                <w:sz w:val="24"/>
              </w:rPr>
              <w:t>基本气候气象要素分析、气候舒适度、</w:t>
            </w:r>
            <w:proofErr w:type="gramStart"/>
            <w:r>
              <w:rPr>
                <w:rFonts w:hint="eastAsia"/>
                <w:color w:val="000000"/>
                <w:sz w:val="24"/>
              </w:rPr>
              <w:t>适游期</w:t>
            </w:r>
            <w:proofErr w:type="gramEnd"/>
            <w:r>
              <w:rPr>
                <w:rFonts w:hint="eastAsia"/>
                <w:color w:val="000000"/>
                <w:sz w:val="24"/>
              </w:rPr>
              <w:t>、养生气候</w:t>
            </w:r>
            <w:r w:rsidR="007D2D56">
              <w:rPr>
                <w:rFonts w:hint="eastAsia"/>
                <w:color w:val="000000"/>
                <w:sz w:val="24"/>
              </w:rPr>
              <w:t>（如</w:t>
            </w:r>
            <w:r w:rsidR="007D2D56" w:rsidRPr="007D2D56">
              <w:rPr>
                <w:rFonts w:hint="eastAsia"/>
                <w:color w:val="000000"/>
                <w:sz w:val="24"/>
              </w:rPr>
              <w:t>避暑气候、避寒气候、四季温和气候等</w:t>
            </w:r>
            <w:r w:rsidR="007D2D56">
              <w:rPr>
                <w:rFonts w:hint="eastAsia"/>
                <w:color w:val="000000"/>
                <w:sz w:val="24"/>
              </w:rPr>
              <w:t>）</w:t>
            </w:r>
            <w:r>
              <w:rPr>
                <w:rFonts w:hint="eastAsia"/>
                <w:color w:val="000000"/>
                <w:sz w:val="24"/>
              </w:rPr>
              <w:t>等气候条件分析分析。</w:t>
            </w:r>
          </w:p>
          <w:p w:rsidR="00CA3C66" w:rsidRDefault="00ED085D">
            <w:pPr>
              <w:ind w:firstLineChars="200" w:firstLine="482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3.2</w:t>
            </w:r>
            <w:r>
              <w:rPr>
                <w:rFonts w:hint="eastAsia"/>
                <w:b/>
                <w:color w:val="000000"/>
                <w:sz w:val="24"/>
              </w:rPr>
              <w:t>负氧离子监测、分析。</w:t>
            </w:r>
            <w:r>
              <w:rPr>
                <w:rFonts w:hint="eastAsia"/>
                <w:color w:val="000000"/>
                <w:sz w:val="24"/>
              </w:rPr>
              <w:t>本地区负离子水平分析。包括年均负（氧）离子水平、</w:t>
            </w:r>
            <w:proofErr w:type="gramStart"/>
            <w:r>
              <w:rPr>
                <w:rFonts w:hint="eastAsia"/>
                <w:color w:val="000000"/>
                <w:sz w:val="24"/>
              </w:rPr>
              <w:t>适游期</w:t>
            </w:r>
            <w:proofErr w:type="gramEnd"/>
            <w:r>
              <w:rPr>
                <w:rFonts w:hint="eastAsia"/>
                <w:color w:val="000000"/>
                <w:sz w:val="24"/>
              </w:rPr>
              <w:t>负（氧）离子水平、负</w:t>
            </w:r>
            <w:r w:rsidR="007D2D56">
              <w:rPr>
                <w:rFonts w:hint="eastAsia"/>
                <w:color w:val="000000"/>
                <w:sz w:val="24"/>
              </w:rPr>
              <w:t>（氧）</w:t>
            </w:r>
            <w:r>
              <w:rPr>
                <w:rFonts w:hint="eastAsia"/>
                <w:color w:val="000000"/>
                <w:sz w:val="24"/>
              </w:rPr>
              <w:t>离子时空分布特征等。需注明数据来源、结果及分析、主要结论。</w:t>
            </w:r>
          </w:p>
          <w:p w:rsidR="00CA3C66" w:rsidRDefault="00ED085D">
            <w:pPr>
              <w:ind w:firstLineChars="200" w:firstLine="482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3.3</w:t>
            </w:r>
            <w:r>
              <w:rPr>
                <w:rFonts w:hint="eastAsia"/>
                <w:b/>
                <w:color w:val="000000"/>
                <w:sz w:val="24"/>
              </w:rPr>
              <w:t>环境空气质量监测、分析。</w:t>
            </w:r>
            <w:r>
              <w:rPr>
                <w:rFonts w:hint="eastAsia"/>
                <w:color w:val="000000"/>
                <w:sz w:val="24"/>
              </w:rPr>
              <w:t>分析本地区空气质量情况。包括年均</w:t>
            </w:r>
            <w:r>
              <w:rPr>
                <w:rFonts w:hint="eastAsia"/>
                <w:color w:val="000000"/>
                <w:sz w:val="24"/>
              </w:rPr>
              <w:t>AQI</w:t>
            </w:r>
            <w:r>
              <w:rPr>
                <w:rFonts w:hint="eastAsia"/>
                <w:color w:val="000000"/>
                <w:sz w:val="24"/>
              </w:rPr>
              <w:t>指数、</w:t>
            </w:r>
            <w:proofErr w:type="gramStart"/>
            <w:r>
              <w:rPr>
                <w:rFonts w:hint="eastAsia"/>
                <w:color w:val="000000"/>
                <w:sz w:val="24"/>
              </w:rPr>
              <w:t>适游期</w:t>
            </w:r>
            <w:proofErr w:type="gramEnd"/>
            <w:r>
              <w:rPr>
                <w:rFonts w:hint="eastAsia"/>
                <w:color w:val="000000"/>
                <w:sz w:val="24"/>
              </w:rPr>
              <w:t>AQI</w:t>
            </w:r>
            <w:r>
              <w:rPr>
                <w:rFonts w:hint="eastAsia"/>
                <w:color w:val="000000"/>
                <w:sz w:val="24"/>
              </w:rPr>
              <w:t>指数均值、空气优良天数占全年</w:t>
            </w:r>
            <w:r w:rsidR="007D2D56">
              <w:rPr>
                <w:rFonts w:hint="eastAsia"/>
                <w:color w:val="000000"/>
                <w:sz w:val="24"/>
              </w:rPr>
              <w:t>比例</w:t>
            </w:r>
            <w:r>
              <w:rPr>
                <w:rFonts w:hint="eastAsia"/>
                <w:color w:val="000000"/>
                <w:sz w:val="24"/>
              </w:rPr>
              <w:t>、空气质量时空分布特征等，需注明数据来源、结果及分析、主要结论。</w:t>
            </w:r>
          </w:p>
          <w:p w:rsidR="00CA3C66" w:rsidRDefault="00ED085D">
            <w:pPr>
              <w:ind w:firstLineChars="200" w:firstLine="482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3.4</w:t>
            </w:r>
            <w:r>
              <w:rPr>
                <w:rFonts w:hint="eastAsia"/>
                <w:b/>
                <w:color w:val="000000"/>
                <w:sz w:val="24"/>
              </w:rPr>
              <w:t>森林覆盖率。</w:t>
            </w:r>
            <w:r>
              <w:rPr>
                <w:rFonts w:hint="eastAsia"/>
                <w:color w:val="000000"/>
                <w:sz w:val="24"/>
              </w:rPr>
              <w:t>分析本地区森林覆盖情况</w:t>
            </w:r>
            <w:r w:rsidR="00304A07">
              <w:rPr>
                <w:rFonts w:hint="eastAsia"/>
                <w:color w:val="000000"/>
                <w:sz w:val="24"/>
              </w:rPr>
              <w:t>，包括森林覆盖率、植被覆盖率、林草覆盖率等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 w:rsidR="00CA3C66" w:rsidRDefault="00ED085D">
            <w:pPr>
              <w:ind w:firstLineChars="200" w:firstLine="482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3.5</w:t>
            </w:r>
            <w:r>
              <w:rPr>
                <w:rFonts w:hint="eastAsia"/>
                <w:b/>
                <w:color w:val="000000"/>
                <w:sz w:val="24"/>
              </w:rPr>
              <w:t>区域内水质。</w:t>
            </w:r>
            <w:r>
              <w:rPr>
                <w:rFonts w:hint="eastAsia"/>
                <w:color w:val="000000"/>
                <w:sz w:val="24"/>
              </w:rPr>
              <w:t>分析本地区水质情况</w:t>
            </w:r>
            <w:r w:rsidR="008344A3">
              <w:rPr>
                <w:rFonts w:hint="eastAsia"/>
                <w:color w:val="000000"/>
                <w:sz w:val="24"/>
              </w:rPr>
              <w:t>，</w:t>
            </w:r>
            <w:r w:rsidR="00B43CE1">
              <w:rPr>
                <w:rFonts w:hint="eastAsia"/>
                <w:color w:val="000000"/>
                <w:sz w:val="24"/>
              </w:rPr>
              <w:t>出境</w:t>
            </w:r>
            <w:r w:rsidR="008344A3" w:rsidRPr="008344A3">
              <w:rPr>
                <w:rFonts w:hint="eastAsia"/>
                <w:color w:val="000000"/>
                <w:sz w:val="24"/>
              </w:rPr>
              <w:t>水质</w:t>
            </w:r>
            <w:r w:rsidR="008344A3">
              <w:rPr>
                <w:rFonts w:hint="eastAsia"/>
                <w:color w:val="000000"/>
                <w:sz w:val="24"/>
              </w:rPr>
              <w:t>、</w:t>
            </w:r>
            <w:r w:rsidR="008344A3" w:rsidRPr="008344A3">
              <w:rPr>
                <w:rFonts w:hint="eastAsia"/>
                <w:color w:val="000000"/>
                <w:sz w:val="24"/>
              </w:rPr>
              <w:t>优于</w:t>
            </w:r>
            <w:r w:rsidR="008344A3" w:rsidRPr="008344A3">
              <w:rPr>
                <w:rFonts w:hint="eastAsia"/>
                <w:color w:val="000000"/>
                <w:sz w:val="24"/>
              </w:rPr>
              <w:t>III</w:t>
            </w:r>
            <w:r w:rsidR="008344A3" w:rsidRPr="008344A3">
              <w:rPr>
                <w:rFonts w:hint="eastAsia"/>
                <w:color w:val="000000"/>
                <w:sz w:val="24"/>
              </w:rPr>
              <w:t>类水体比例</w:t>
            </w:r>
            <w:r w:rsidR="008344A3">
              <w:rPr>
                <w:rFonts w:hint="eastAsia"/>
                <w:color w:val="000000"/>
                <w:sz w:val="24"/>
              </w:rPr>
              <w:t>等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Pr="00B43CE1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806E9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--------------------</w:t>
            </w:r>
            <w:r w:rsidR="00ED085D">
              <w:rPr>
                <w:rFonts w:hint="eastAsia"/>
                <w:color w:val="000000"/>
                <w:sz w:val="24"/>
              </w:rPr>
              <w:t>可另附页</w:t>
            </w:r>
          </w:p>
        </w:tc>
      </w:tr>
    </w:tbl>
    <w:p w:rsidR="00CA3C66" w:rsidRDefault="00CA3C66">
      <w:pPr>
        <w:spacing w:line="360" w:lineRule="auto"/>
        <w:ind w:right="567"/>
        <w:rPr>
          <w:rFonts w:ascii="宋体" w:hAnsi="宋体"/>
          <w:color w:val="000000"/>
          <w:sz w:val="18"/>
          <w:szCs w:val="18"/>
        </w:rPr>
      </w:pPr>
    </w:p>
    <w:p w:rsidR="00CA3C66" w:rsidRDefault="00ED085D">
      <w:pPr>
        <w:spacing w:line="360" w:lineRule="auto"/>
        <w:ind w:right="567"/>
        <w:rPr>
          <w:rFonts w:ascii="仿宋_GB2312" w:eastAsia="黑体"/>
          <w:color w:val="000000"/>
          <w:spacing w:val="-4"/>
          <w:sz w:val="32"/>
          <w:szCs w:val="20"/>
        </w:rPr>
      </w:pPr>
      <w:r>
        <w:rPr>
          <w:rFonts w:ascii="仿宋_GB2312" w:eastAsia="黑体" w:hint="eastAsia"/>
          <w:color w:val="000000"/>
          <w:spacing w:val="-4"/>
          <w:sz w:val="32"/>
          <w:szCs w:val="20"/>
        </w:rPr>
        <w:t>四</w:t>
      </w:r>
      <w:r>
        <w:rPr>
          <w:rFonts w:ascii="仿宋_GB2312" w:eastAsia="黑体"/>
          <w:color w:val="000000"/>
          <w:spacing w:val="-4"/>
          <w:sz w:val="32"/>
          <w:szCs w:val="20"/>
        </w:rPr>
        <w:t>、</w:t>
      </w:r>
      <w:r>
        <w:rPr>
          <w:rFonts w:ascii="仿宋_GB2312" w:eastAsia="黑体" w:hint="eastAsia"/>
          <w:color w:val="000000"/>
          <w:spacing w:val="-4"/>
          <w:sz w:val="32"/>
          <w:szCs w:val="20"/>
        </w:rPr>
        <w:t>其它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82"/>
      </w:tblGrid>
      <w:tr w:rsidR="00CA3C66">
        <w:trPr>
          <w:trHeight w:val="11672"/>
          <w:jc w:val="center"/>
        </w:trPr>
        <w:tc>
          <w:tcPr>
            <w:tcW w:w="8582" w:type="dxa"/>
          </w:tcPr>
          <w:p w:rsidR="00CA3C66" w:rsidRDefault="00015054" w:rsidP="00015054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lastRenderedPageBreak/>
              <w:t xml:space="preserve">    </w:t>
            </w:r>
            <w:r w:rsidR="00ED085D">
              <w:rPr>
                <w:rFonts w:hint="eastAsia"/>
                <w:b/>
                <w:color w:val="000000"/>
                <w:sz w:val="24"/>
              </w:rPr>
              <w:t xml:space="preserve">4.1 </w:t>
            </w:r>
            <w:r w:rsidR="00ED085D">
              <w:rPr>
                <w:rFonts w:hint="eastAsia"/>
                <w:b/>
                <w:color w:val="000000"/>
                <w:sz w:val="24"/>
              </w:rPr>
              <w:t>旅游配套情况：</w:t>
            </w:r>
          </w:p>
          <w:p w:rsidR="00CA3C66" w:rsidRDefault="00ED085D">
            <w:pPr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可到达性分析。主要分析本地区发展生态养生旅游的区位优势，阐述交通配套情况</w:t>
            </w:r>
            <w:r w:rsidR="00E271FE">
              <w:rPr>
                <w:rFonts w:hint="eastAsia"/>
                <w:color w:val="000000"/>
                <w:sz w:val="24"/>
              </w:rPr>
              <w:t>（如公路、铁路、机场、码头等匹配情况）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 w:rsidR="00CA3C66" w:rsidRDefault="00ED085D">
            <w:pPr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接待能力。分析本地区接待设施配套情况</w:t>
            </w:r>
            <w:r w:rsidR="00E271FE">
              <w:rPr>
                <w:rFonts w:hint="eastAsia"/>
                <w:color w:val="000000"/>
                <w:sz w:val="24"/>
              </w:rPr>
              <w:t>，</w:t>
            </w:r>
            <w:r w:rsidR="00E271FE" w:rsidRPr="00E271FE">
              <w:rPr>
                <w:rFonts w:hint="eastAsia"/>
                <w:color w:val="000000"/>
                <w:sz w:val="24"/>
              </w:rPr>
              <w:t>在旅游住宿、旅游餐饮等</w:t>
            </w:r>
            <w:r w:rsidR="00E271FE">
              <w:rPr>
                <w:rFonts w:hint="eastAsia"/>
                <w:color w:val="000000"/>
                <w:sz w:val="24"/>
              </w:rPr>
              <w:t>配套情况。</w:t>
            </w:r>
          </w:p>
          <w:p w:rsidR="00CA3C66" w:rsidRDefault="00ED085D">
            <w:pPr>
              <w:ind w:firstLineChars="250" w:firstLine="602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4.2</w:t>
            </w:r>
            <w:r>
              <w:rPr>
                <w:rFonts w:hint="eastAsia"/>
                <w:b/>
                <w:color w:val="000000"/>
                <w:sz w:val="24"/>
              </w:rPr>
              <w:t>地区特色：</w:t>
            </w:r>
          </w:p>
          <w:p w:rsidR="00CA3C66" w:rsidRDefault="00ED085D" w:rsidP="0002748B">
            <w:pPr>
              <w:ind w:firstLineChars="250" w:firstLine="602"/>
              <w:rPr>
                <w:color w:val="000000"/>
                <w:sz w:val="24"/>
              </w:rPr>
            </w:pPr>
            <w:r w:rsidRPr="0002748B">
              <w:rPr>
                <w:rFonts w:hint="eastAsia"/>
                <w:b/>
                <w:color w:val="000000"/>
                <w:sz w:val="24"/>
              </w:rPr>
              <w:t>特色资源。</w:t>
            </w:r>
            <w:r>
              <w:rPr>
                <w:rFonts w:hint="eastAsia"/>
                <w:color w:val="000000"/>
                <w:sz w:val="24"/>
              </w:rPr>
              <w:t>与生态、休闲、养生旅游相关。</w:t>
            </w:r>
          </w:p>
          <w:p w:rsidR="00CA3C66" w:rsidRDefault="00ED085D" w:rsidP="0002748B">
            <w:pPr>
              <w:ind w:firstLineChars="250" w:firstLine="602"/>
              <w:rPr>
                <w:color w:val="000000"/>
                <w:sz w:val="24"/>
              </w:rPr>
            </w:pPr>
            <w:r w:rsidRPr="0002748B">
              <w:rPr>
                <w:rFonts w:hint="eastAsia"/>
                <w:b/>
                <w:color w:val="000000"/>
                <w:sz w:val="24"/>
              </w:rPr>
              <w:t>特色项目。</w:t>
            </w:r>
            <w:r>
              <w:rPr>
                <w:rFonts w:hint="eastAsia"/>
                <w:color w:val="000000"/>
                <w:sz w:val="24"/>
              </w:rPr>
              <w:t>生态、休闲、养生旅游相关。</w:t>
            </w:r>
          </w:p>
          <w:p w:rsidR="00CA3C66" w:rsidRDefault="00ED085D" w:rsidP="0002748B">
            <w:pPr>
              <w:ind w:firstLineChars="250" w:firstLine="602"/>
              <w:rPr>
                <w:color w:val="000000"/>
                <w:sz w:val="24"/>
              </w:rPr>
            </w:pPr>
            <w:r w:rsidRPr="0002748B">
              <w:rPr>
                <w:rFonts w:hint="eastAsia"/>
                <w:b/>
                <w:color w:val="000000"/>
                <w:sz w:val="24"/>
              </w:rPr>
              <w:t>特色产品（产业）。</w:t>
            </w:r>
            <w:r>
              <w:rPr>
                <w:rFonts w:hint="eastAsia"/>
                <w:color w:val="000000"/>
                <w:sz w:val="24"/>
              </w:rPr>
              <w:t>生态、休闲、养生旅游相关。</w:t>
            </w:r>
          </w:p>
          <w:p w:rsidR="00CA3C66" w:rsidRDefault="00ED085D">
            <w:pPr>
              <w:ind w:firstLineChars="250" w:firstLine="602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4.3</w:t>
            </w:r>
            <w:r>
              <w:rPr>
                <w:rFonts w:hint="eastAsia"/>
                <w:b/>
                <w:color w:val="000000"/>
                <w:sz w:val="24"/>
              </w:rPr>
              <w:t>荣誉：</w:t>
            </w:r>
          </w:p>
          <w:p w:rsidR="00CA3C66" w:rsidRDefault="00ED085D">
            <w:pPr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本地区近年来生态发展、生态旅游相关工作所获得的荣誉</w:t>
            </w:r>
            <w:r w:rsidR="0002748B">
              <w:rPr>
                <w:rFonts w:hint="eastAsia"/>
                <w:color w:val="000000"/>
                <w:sz w:val="24"/>
              </w:rPr>
              <w:t>（国家级，相关部委认定）</w:t>
            </w:r>
            <w:r w:rsidR="00E271FE">
              <w:rPr>
                <w:rFonts w:hint="eastAsia"/>
                <w:color w:val="000000"/>
                <w:sz w:val="24"/>
              </w:rPr>
              <w:t>（如</w:t>
            </w:r>
            <w:r w:rsidR="00E271FE" w:rsidRPr="00E271FE">
              <w:rPr>
                <w:rFonts w:hint="eastAsia"/>
                <w:color w:val="000000"/>
                <w:sz w:val="24"/>
              </w:rPr>
              <w:t>国家级生态县、国家级生态示范区、国家生态旅游示范区、国家级生态保护与建设示范区；国家</w:t>
            </w:r>
            <w:r w:rsidR="00C77C23">
              <w:rPr>
                <w:rFonts w:hint="eastAsia"/>
                <w:color w:val="000000"/>
                <w:sz w:val="24"/>
              </w:rPr>
              <w:t>5</w:t>
            </w:r>
            <w:r w:rsidR="00E271FE" w:rsidRPr="00E271FE">
              <w:rPr>
                <w:rFonts w:hint="eastAsia"/>
                <w:color w:val="000000"/>
                <w:sz w:val="24"/>
              </w:rPr>
              <w:t>A</w:t>
            </w:r>
            <w:r w:rsidR="00E271FE" w:rsidRPr="00E271FE">
              <w:rPr>
                <w:rFonts w:hint="eastAsia"/>
                <w:color w:val="000000"/>
                <w:sz w:val="24"/>
              </w:rPr>
              <w:t>级景区、国家级旅游度假区；国家森林公园、国家湿地公园、国家级地质公园、国家水利风景区、国家级风景名胜区</w:t>
            </w:r>
            <w:r w:rsidR="00E271FE">
              <w:rPr>
                <w:rFonts w:hint="eastAsia"/>
                <w:color w:val="000000"/>
                <w:sz w:val="24"/>
              </w:rPr>
              <w:t>等），</w:t>
            </w:r>
            <w:r w:rsidR="0002748B">
              <w:rPr>
                <w:rFonts w:hint="eastAsia"/>
                <w:color w:val="000000"/>
                <w:sz w:val="24"/>
              </w:rPr>
              <w:t>需</w:t>
            </w:r>
            <w:r w:rsidR="00806E96">
              <w:rPr>
                <w:rFonts w:hint="eastAsia"/>
                <w:color w:val="000000"/>
                <w:sz w:val="24"/>
              </w:rPr>
              <w:t>提交</w:t>
            </w:r>
            <w:r>
              <w:rPr>
                <w:rFonts w:hint="eastAsia"/>
                <w:color w:val="000000"/>
                <w:sz w:val="24"/>
              </w:rPr>
              <w:t>证书或</w:t>
            </w:r>
            <w:r w:rsidR="00806E96">
              <w:rPr>
                <w:rFonts w:hint="eastAsia"/>
                <w:color w:val="000000"/>
                <w:sz w:val="24"/>
              </w:rPr>
              <w:t>批文作为附件</w:t>
            </w:r>
            <w:r w:rsidR="00E271FE">
              <w:rPr>
                <w:rFonts w:hint="eastAsia"/>
                <w:color w:val="000000"/>
                <w:sz w:val="24"/>
              </w:rPr>
              <w:t>。</w:t>
            </w:r>
          </w:p>
          <w:p w:rsidR="00015054" w:rsidRPr="00015054" w:rsidRDefault="00015054" w:rsidP="00015054">
            <w:pPr>
              <w:ind w:firstLineChars="250" w:firstLine="602"/>
              <w:rPr>
                <w:b/>
                <w:color w:val="000000"/>
                <w:sz w:val="24"/>
              </w:rPr>
            </w:pPr>
            <w:r w:rsidRPr="00015054">
              <w:rPr>
                <w:rFonts w:hint="eastAsia"/>
                <w:b/>
                <w:color w:val="000000"/>
                <w:sz w:val="24"/>
              </w:rPr>
              <w:t xml:space="preserve">4.4 </w:t>
            </w:r>
            <w:r w:rsidRPr="00015054">
              <w:rPr>
                <w:rFonts w:hint="eastAsia"/>
                <w:b/>
                <w:color w:val="000000"/>
                <w:sz w:val="24"/>
              </w:rPr>
              <w:t>健康水平指标</w:t>
            </w:r>
            <w:r w:rsidRPr="00015054">
              <w:rPr>
                <w:rFonts w:hint="eastAsia"/>
                <w:b/>
                <w:color w:val="000000"/>
                <w:sz w:val="24"/>
              </w:rPr>
              <w:t>:</w:t>
            </w:r>
          </w:p>
          <w:p w:rsidR="00CA3C66" w:rsidRPr="0002748B" w:rsidRDefault="00015054" w:rsidP="00015054">
            <w:pPr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区域内人口</w:t>
            </w:r>
            <w:r w:rsidRPr="00015054">
              <w:rPr>
                <w:rFonts w:hint="eastAsia"/>
                <w:color w:val="000000"/>
                <w:sz w:val="24"/>
              </w:rPr>
              <w:t>平均预期寿命</w:t>
            </w:r>
            <w:r w:rsidR="00DC7E37">
              <w:rPr>
                <w:rFonts w:hint="eastAsia"/>
                <w:color w:val="000000"/>
                <w:sz w:val="24"/>
              </w:rPr>
              <w:t>、百岁老人占比等反应人口健康水平的指标。</w:t>
            </w: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Pr="00E271FE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806E96" w:rsidP="00806E96">
            <w:pPr>
              <w:ind w:firstLineChars="2400" w:firstLine="57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--------------------</w:t>
            </w:r>
            <w:r>
              <w:rPr>
                <w:rFonts w:hint="eastAsia"/>
                <w:color w:val="000000"/>
                <w:sz w:val="24"/>
              </w:rPr>
              <w:t>可另附页</w:t>
            </w:r>
          </w:p>
        </w:tc>
      </w:tr>
    </w:tbl>
    <w:p w:rsidR="00CA3C66" w:rsidRDefault="00ED085D">
      <w:pPr>
        <w:spacing w:line="360" w:lineRule="auto"/>
        <w:ind w:right="567"/>
        <w:rPr>
          <w:rFonts w:ascii="仿宋_GB2312" w:eastAsia="黑体"/>
          <w:color w:val="000000"/>
          <w:spacing w:val="-4"/>
          <w:sz w:val="32"/>
          <w:szCs w:val="20"/>
        </w:rPr>
      </w:pPr>
      <w:r>
        <w:rPr>
          <w:rFonts w:ascii="仿宋_GB2312" w:eastAsia="黑体" w:hint="eastAsia"/>
          <w:color w:val="000000"/>
          <w:spacing w:val="-4"/>
          <w:sz w:val="32"/>
          <w:szCs w:val="20"/>
        </w:rPr>
        <w:t>五</w:t>
      </w:r>
      <w:r>
        <w:rPr>
          <w:rFonts w:ascii="仿宋_GB2312" w:eastAsia="黑体"/>
          <w:color w:val="000000"/>
          <w:spacing w:val="-4"/>
          <w:sz w:val="32"/>
          <w:szCs w:val="20"/>
        </w:rPr>
        <w:t>、</w:t>
      </w:r>
      <w:r>
        <w:rPr>
          <w:rFonts w:ascii="仿宋_GB2312" w:eastAsia="黑体" w:hint="eastAsia"/>
          <w:color w:val="000000"/>
          <w:spacing w:val="-4"/>
          <w:sz w:val="32"/>
          <w:szCs w:val="20"/>
        </w:rPr>
        <w:t>结论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82"/>
      </w:tblGrid>
      <w:tr w:rsidR="00CA3C66">
        <w:trPr>
          <w:trHeight w:val="11672"/>
          <w:jc w:val="center"/>
        </w:trPr>
        <w:tc>
          <w:tcPr>
            <w:tcW w:w="8582" w:type="dxa"/>
          </w:tcPr>
          <w:p w:rsidR="00CA3C66" w:rsidRDefault="00ED085D">
            <w:pPr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通过以上分析得出创建“中国天然氧吧”的优势结论。</w:t>
            </w:r>
          </w:p>
          <w:p w:rsidR="00CA3C66" w:rsidRDefault="00CA3C66">
            <w:pPr>
              <w:ind w:firstLineChars="200" w:firstLine="48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CA3C66">
            <w:pPr>
              <w:ind w:firstLineChars="250" w:firstLine="600"/>
              <w:rPr>
                <w:color w:val="000000"/>
                <w:sz w:val="24"/>
              </w:rPr>
            </w:pPr>
          </w:p>
          <w:p w:rsidR="00CA3C66" w:rsidRDefault="00806E96" w:rsidP="00806E96">
            <w:pPr>
              <w:ind w:firstLineChars="2400" w:firstLine="57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--------------------</w:t>
            </w:r>
            <w:r>
              <w:rPr>
                <w:rFonts w:hint="eastAsia"/>
                <w:color w:val="000000"/>
                <w:sz w:val="24"/>
              </w:rPr>
              <w:t>可另附页</w:t>
            </w:r>
          </w:p>
        </w:tc>
      </w:tr>
    </w:tbl>
    <w:p w:rsidR="00CA3C66" w:rsidRDefault="00ED085D">
      <w:pPr>
        <w:spacing w:line="360" w:lineRule="auto"/>
        <w:ind w:right="567"/>
        <w:rPr>
          <w:rFonts w:ascii="仿宋_GB2312" w:eastAsia="黑体"/>
          <w:color w:val="000000"/>
          <w:spacing w:val="-4"/>
          <w:sz w:val="32"/>
          <w:szCs w:val="20"/>
        </w:rPr>
      </w:pPr>
      <w:r>
        <w:rPr>
          <w:rFonts w:ascii="仿宋_GB2312" w:eastAsia="黑体" w:hint="eastAsia"/>
          <w:color w:val="000000"/>
          <w:spacing w:val="-4"/>
          <w:sz w:val="32"/>
          <w:szCs w:val="20"/>
        </w:rPr>
        <w:t>六</w:t>
      </w:r>
      <w:r>
        <w:rPr>
          <w:rFonts w:ascii="仿宋_GB2312" w:eastAsia="黑体"/>
          <w:color w:val="000000"/>
          <w:spacing w:val="-4"/>
          <w:sz w:val="32"/>
          <w:szCs w:val="20"/>
        </w:rPr>
        <w:t>、</w:t>
      </w:r>
      <w:r>
        <w:rPr>
          <w:rFonts w:ascii="仿宋_GB2312" w:eastAsia="黑体" w:hint="eastAsia"/>
          <w:color w:val="000000"/>
          <w:spacing w:val="-4"/>
          <w:sz w:val="32"/>
          <w:szCs w:val="20"/>
        </w:rPr>
        <w:t>证明材料（附件）</w:t>
      </w:r>
    </w:p>
    <w:p w:rsidR="00CA3C66" w:rsidRDefault="00ED085D">
      <w:pPr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包括：</w:t>
      </w:r>
    </w:p>
    <w:p w:rsidR="00CA3C66" w:rsidRDefault="00ED085D">
      <w:pPr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、气候背景分析报告；</w:t>
      </w:r>
    </w:p>
    <w:p w:rsidR="00CA3C66" w:rsidRDefault="00ED085D">
      <w:pPr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、负氧离子监测分析报告；</w:t>
      </w:r>
    </w:p>
    <w:p w:rsidR="00CA3C66" w:rsidRDefault="00ED085D">
      <w:pPr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、环境空气质量监测分析报告；</w:t>
      </w:r>
    </w:p>
    <w:p w:rsidR="00CA3C66" w:rsidRDefault="00ED085D">
      <w:pPr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、其它报告</w:t>
      </w:r>
      <w:r w:rsidR="00806E96">
        <w:rPr>
          <w:rFonts w:hint="eastAsia"/>
          <w:color w:val="000000"/>
          <w:sz w:val="28"/>
          <w:szCs w:val="28"/>
        </w:rPr>
        <w:t>或文件</w:t>
      </w:r>
      <w:r>
        <w:rPr>
          <w:rFonts w:hint="eastAsia"/>
          <w:color w:val="000000"/>
          <w:sz w:val="28"/>
          <w:szCs w:val="28"/>
        </w:rPr>
        <w:t>；</w:t>
      </w:r>
    </w:p>
    <w:p w:rsidR="00CA3C66" w:rsidRDefault="00ED085D">
      <w:pPr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注：</w:t>
      </w:r>
    </w:p>
    <w:p w:rsidR="00CA3C66" w:rsidRDefault="0016025F">
      <w:pPr>
        <w:ind w:firstLineChars="20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begin"/>
      </w:r>
      <w:r w:rsidR="00ED085D">
        <w:rPr>
          <w:rFonts w:hint="eastAsia"/>
          <w:color w:val="000000"/>
          <w:sz w:val="28"/>
          <w:szCs w:val="28"/>
        </w:rPr>
        <w:instrText>= 1 \* GB3</w:instrText>
      </w:r>
      <w:r>
        <w:rPr>
          <w:color w:val="000000"/>
          <w:sz w:val="28"/>
          <w:szCs w:val="28"/>
        </w:rPr>
        <w:fldChar w:fldCharType="separate"/>
      </w:r>
      <w:r w:rsidR="00ED085D">
        <w:rPr>
          <w:rFonts w:hint="eastAsia"/>
          <w:color w:val="000000"/>
          <w:sz w:val="28"/>
          <w:szCs w:val="28"/>
        </w:rPr>
        <w:t>①</w:t>
      </w:r>
      <w:r>
        <w:rPr>
          <w:color w:val="000000"/>
          <w:sz w:val="28"/>
          <w:szCs w:val="28"/>
        </w:rPr>
        <w:fldChar w:fldCharType="end"/>
      </w:r>
      <w:r w:rsidR="00ED085D">
        <w:rPr>
          <w:rFonts w:hint="eastAsia"/>
          <w:color w:val="000000"/>
          <w:sz w:val="28"/>
          <w:szCs w:val="28"/>
        </w:rPr>
        <w:t>以上证明材料需要相关责任单位盖章确认，以附件形式提交。</w:t>
      </w:r>
    </w:p>
    <w:p w:rsidR="00CA3C66" w:rsidRPr="00CA7E80" w:rsidRDefault="0016025F" w:rsidP="00CA7E80">
      <w:pPr>
        <w:ind w:firstLineChars="20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begin"/>
      </w:r>
      <w:r w:rsidR="00ED085D">
        <w:rPr>
          <w:rFonts w:hint="eastAsia"/>
          <w:color w:val="000000"/>
          <w:sz w:val="28"/>
          <w:szCs w:val="28"/>
        </w:rPr>
        <w:instrText>= 2 \* GB3</w:instrText>
      </w:r>
      <w:r>
        <w:rPr>
          <w:color w:val="000000"/>
          <w:sz w:val="28"/>
          <w:szCs w:val="28"/>
        </w:rPr>
        <w:fldChar w:fldCharType="separate"/>
      </w:r>
      <w:r w:rsidR="00ED085D">
        <w:rPr>
          <w:rFonts w:hint="eastAsia"/>
          <w:color w:val="000000"/>
          <w:sz w:val="28"/>
          <w:szCs w:val="28"/>
        </w:rPr>
        <w:t>②</w:t>
      </w:r>
      <w:r>
        <w:rPr>
          <w:color w:val="000000"/>
          <w:sz w:val="28"/>
          <w:szCs w:val="28"/>
        </w:rPr>
        <w:fldChar w:fldCharType="end"/>
      </w:r>
      <w:r w:rsidR="00ED085D">
        <w:rPr>
          <w:rFonts w:hint="eastAsia"/>
          <w:color w:val="000000"/>
          <w:sz w:val="28"/>
          <w:szCs w:val="28"/>
        </w:rPr>
        <w:t>相关数据监测、统计方法可参见《“中国天然氧吧”创建管理办法（</w:t>
      </w:r>
      <w:r w:rsidR="000E2C75">
        <w:rPr>
          <w:rFonts w:hint="eastAsia"/>
          <w:color w:val="000000"/>
          <w:sz w:val="28"/>
          <w:szCs w:val="28"/>
        </w:rPr>
        <w:t>2017</w:t>
      </w:r>
      <w:r w:rsidR="000E2C75">
        <w:rPr>
          <w:rFonts w:hint="eastAsia"/>
          <w:color w:val="000000"/>
          <w:sz w:val="28"/>
          <w:szCs w:val="28"/>
        </w:rPr>
        <w:t>修订</w:t>
      </w:r>
      <w:r w:rsidR="00ED085D">
        <w:rPr>
          <w:rFonts w:hint="eastAsia"/>
          <w:color w:val="000000"/>
          <w:sz w:val="28"/>
          <w:szCs w:val="28"/>
        </w:rPr>
        <w:t>）》附录。</w:t>
      </w:r>
    </w:p>
    <w:sectPr w:rsidR="00CA3C66" w:rsidRPr="00CA7E80" w:rsidSect="00CA3C6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A3B" w:rsidRDefault="00A65A3B" w:rsidP="00CA3C66">
      <w:r>
        <w:separator/>
      </w:r>
    </w:p>
  </w:endnote>
  <w:endnote w:type="continuationSeparator" w:id="0">
    <w:p w:rsidR="00A65A3B" w:rsidRDefault="00A65A3B" w:rsidP="00CA3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910270"/>
    </w:sdtPr>
    <w:sdtContent>
      <w:p w:rsidR="00CA3C66" w:rsidRDefault="0016025F">
        <w:pPr>
          <w:pStyle w:val="a3"/>
          <w:jc w:val="center"/>
        </w:pPr>
        <w:r>
          <w:fldChar w:fldCharType="begin"/>
        </w:r>
        <w:r w:rsidR="00ED085D">
          <w:instrText>PAGE   \* MERGEFORMAT</w:instrText>
        </w:r>
        <w:r>
          <w:fldChar w:fldCharType="separate"/>
        </w:r>
        <w:r w:rsidR="00B43CE1" w:rsidRPr="00B43CE1">
          <w:rPr>
            <w:noProof/>
            <w:lang w:val="zh-CN"/>
          </w:rPr>
          <w:t>5</w:t>
        </w:r>
        <w:r>
          <w:fldChar w:fldCharType="end"/>
        </w:r>
      </w:p>
    </w:sdtContent>
  </w:sdt>
  <w:p w:rsidR="00CA3C66" w:rsidRDefault="00CA3C6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A3B" w:rsidRDefault="00A65A3B" w:rsidP="00CA3C66">
      <w:r>
        <w:separator/>
      </w:r>
    </w:p>
  </w:footnote>
  <w:footnote w:type="continuationSeparator" w:id="0">
    <w:p w:rsidR="00A65A3B" w:rsidRDefault="00A65A3B" w:rsidP="00CA3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66" w:rsidRDefault="00CA3C6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CB9"/>
    <w:rsid w:val="000003CE"/>
    <w:rsid w:val="00000A6B"/>
    <w:rsid w:val="00000AB1"/>
    <w:rsid w:val="00000D2F"/>
    <w:rsid w:val="00001205"/>
    <w:rsid w:val="0000144C"/>
    <w:rsid w:val="00001662"/>
    <w:rsid w:val="0000174B"/>
    <w:rsid w:val="0000238E"/>
    <w:rsid w:val="000029FE"/>
    <w:rsid w:val="00002FD4"/>
    <w:rsid w:val="00003B07"/>
    <w:rsid w:val="00003C89"/>
    <w:rsid w:val="00004359"/>
    <w:rsid w:val="00005706"/>
    <w:rsid w:val="0000667A"/>
    <w:rsid w:val="000100AC"/>
    <w:rsid w:val="000111D7"/>
    <w:rsid w:val="00011B09"/>
    <w:rsid w:val="0001378E"/>
    <w:rsid w:val="00013956"/>
    <w:rsid w:val="00013E85"/>
    <w:rsid w:val="000143EC"/>
    <w:rsid w:val="00014EFC"/>
    <w:rsid w:val="00015054"/>
    <w:rsid w:val="0001537E"/>
    <w:rsid w:val="000153D3"/>
    <w:rsid w:val="000155F2"/>
    <w:rsid w:val="000156BA"/>
    <w:rsid w:val="00015858"/>
    <w:rsid w:val="00015D15"/>
    <w:rsid w:val="00015D3C"/>
    <w:rsid w:val="0001741D"/>
    <w:rsid w:val="0001777A"/>
    <w:rsid w:val="000179EA"/>
    <w:rsid w:val="000200CA"/>
    <w:rsid w:val="000208E8"/>
    <w:rsid w:val="00021DD7"/>
    <w:rsid w:val="00021DD8"/>
    <w:rsid w:val="00021E85"/>
    <w:rsid w:val="00021FF5"/>
    <w:rsid w:val="00022C87"/>
    <w:rsid w:val="00022FFC"/>
    <w:rsid w:val="0002336E"/>
    <w:rsid w:val="00024152"/>
    <w:rsid w:val="0002446B"/>
    <w:rsid w:val="00024AD2"/>
    <w:rsid w:val="00024B61"/>
    <w:rsid w:val="00024E83"/>
    <w:rsid w:val="0002516C"/>
    <w:rsid w:val="0002525D"/>
    <w:rsid w:val="00025B47"/>
    <w:rsid w:val="000262CB"/>
    <w:rsid w:val="000263BF"/>
    <w:rsid w:val="000263DE"/>
    <w:rsid w:val="0002691B"/>
    <w:rsid w:val="0002706C"/>
    <w:rsid w:val="00027365"/>
    <w:rsid w:val="0002748B"/>
    <w:rsid w:val="00031482"/>
    <w:rsid w:val="0003166A"/>
    <w:rsid w:val="000331C6"/>
    <w:rsid w:val="000339B5"/>
    <w:rsid w:val="00033EFD"/>
    <w:rsid w:val="00034041"/>
    <w:rsid w:val="000340B1"/>
    <w:rsid w:val="00034871"/>
    <w:rsid w:val="00034ABE"/>
    <w:rsid w:val="00034CD8"/>
    <w:rsid w:val="000350F6"/>
    <w:rsid w:val="000355DF"/>
    <w:rsid w:val="00036266"/>
    <w:rsid w:val="000363FC"/>
    <w:rsid w:val="00036C61"/>
    <w:rsid w:val="00036CCE"/>
    <w:rsid w:val="00036D74"/>
    <w:rsid w:val="0003735C"/>
    <w:rsid w:val="00037E5D"/>
    <w:rsid w:val="0004048A"/>
    <w:rsid w:val="0004095D"/>
    <w:rsid w:val="00040CAE"/>
    <w:rsid w:val="000410FE"/>
    <w:rsid w:val="0004120A"/>
    <w:rsid w:val="00041ED8"/>
    <w:rsid w:val="00042306"/>
    <w:rsid w:val="00042A84"/>
    <w:rsid w:val="00043149"/>
    <w:rsid w:val="000443C6"/>
    <w:rsid w:val="0004462A"/>
    <w:rsid w:val="00044801"/>
    <w:rsid w:val="0004485C"/>
    <w:rsid w:val="00044D57"/>
    <w:rsid w:val="00045497"/>
    <w:rsid w:val="00045A5B"/>
    <w:rsid w:val="00046A1F"/>
    <w:rsid w:val="0005006D"/>
    <w:rsid w:val="00050160"/>
    <w:rsid w:val="0005072E"/>
    <w:rsid w:val="00050F7B"/>
    <w:rsid w:val="0005259F"/>
    <w:rsid w:val="000531DE"/>
    <w:rsid w:val="000534A6"/>
    <w:rsid w:val="00053ACF"/>
    <w:rsid w:val="00053CF5"/>
    <w:rsid w:val="00053D4F"/>
    <w:rsid w:val="00053F3F"/>
    <w:rsid w:val="000547D5"/>
    <w:rsid w:val="00054E82"/>
    <w:rsid w:val="00054F1F"/>
    <w:rsid w:val="0005546C"/>
    <w:rsid w:val="00055D2C"/>
    <w:rsid w:val="0005738C"/>
    <w:rsid w:val="000574C5"/>
    <w:rsid w:val="00057774"/>
    <w:rsid w:val="0006008B"/>
    <w:rsid w:val="000608FB"/>
    <w:rsid w:val="00060E58"/>
    <w:rsid w:val="00061E8D"/>
    <w:rsid w:val="00062114"/>
    <w:rsid w:val="0006238E"/>
    <w:rsid w:val="00062547"/>
    <w:rsid w:val="00062741"/>
    <w:rsid w:val="000627A2"/>
    <w:rsid w:val="000627D1"/>
    <w:rsid w:val="000632E8"/>
    <w:rsid w:val="00063434"/>
    <w:rsid w:val="00063DF7"/>
    <w:rsid w:val="0006402A"/>
    <w:rsid w:val="000647EA"/>
    <w:rsid w:val="000653AD"/>
    <w:rsid w:val="00065D2A"/>
    <w:rsid w:val="0006616D"/>
    <w:rsid w:val="000663BE"/>
    <w:rsid w:val="000667CB"/>
    <w:rsid w:val="00066828"/>
    <w:rsid w:val="00066D20"/>
    <w:rsid w:val="00067210"/>
    <w:rsid w:val="00070259"/>
    <w:rsid w:val="000704CF"/>
    <w:rsid w:val="0007069D"/>
    <w:rsid w:val="00070C1E"/>
    <w:rsid w:val="00071A5E"/>
    <w:rsid w:val="00071F5A"/>
    <w:rsid w:val="000724F2"/>
    <w:rsid w:val="00072602"/>
    <w:rsid w:val="0007302E"/>
    <w:rsid w:val="00073B2D"/>
    <w:rsid w:val="000747BD"/>
    <w:rsid w:val="00074983"/>
    <w:rsid w:val="000749C1"/>
    <w:rsid w:val="00074C45"/>
    <w:rsid w:val="0007524F"/>
    <w:rsid w:val="00075D27"/>
    <w:rsid w:val="0007643F"/>
    <w:rsid w:val="00076584"/>
    <w:rsid w:val="0007670C"/>
    <w:rsid w:val="00076F87"/>
    <w:rsid w:val="00077420"/>
    <w:rsid w:val="0007797A"/>
    <w:rsid w:val="00080ED5"/>
    <w:rsid w:val="00080F8F"/>
    <w:rsid w:val="0008126C"/>
    <w:rsid w:val="00081A8D"/>
    <w:rsid w:val="00081CC8"/>
    <w:rsid w:val="00081D30"/>
    <w:rsid w:val="0008211E"/>
    <w:rsid w:val="00082F88"/>
    <w:rsid w:val="000833D0"/>
    <w:rsid w:val="00083479"/>
    <w:rsid w:val="000834BC"/>
    <w:rsid w:val="000839F5"/>
    <w:rsid w:val="000845BC"/>
    <w:rsid w:val="000845ED"/>
    <w:rsid w:val="00084CB9"/>
    <w:rsid w:val="00084FD9"/>
    <w:rsid w:val="00085541"/>
    <w:rsid w:val="000864F9"/>
    <w:rsid w:val="00086937"/>
    <w:rsid w:val="00086C92"/>
    <w:rsid w:val="00086FC6"/>
    <w:rsid w:val="00087087"/>
    <w:rsid w:val="000872EF"/>
    <w:rsid w:val="000873D0"/>
    <w:rsid w:val="0008773B"/>
    <w:rsid w:val="00087BF7"/>
    <w:rsid w:val="0009101D"/>
    <w:rsid w:val="00091460"/>
    <w:rsid w:val="000916B7"/>
    <w:rsid w:val="00091B67"/>
    <w:rsid w:val="00091BA9"/>
    <w:rsid w:val="00091BB6"/>
    <w:rsid w:val="00092664"/>
    <w:rsid w:val="000926B4"/>
    <w:rsid w:val="00093640"/>
    <w:rsid w:val="00093B82"/>
    <w:rsid w:val="000943E8"/>
    <w:rsid w:val="00094DF8"/>
    <w:rsid w:val="00095BD8"/>
    <w:rsid w:val="00095D6B"/>
    <w:rsid w:val="000969E8"/>
    <w:rsid w:val="00096C90"/>
    <w:rsid w:val="00096D34"/>
    <w:rsid w:val="00096FF9"/>
    <w:rsid w:val="000977CC"/>
    <w:rsid w:val="00097B59"/>
    <w:rsid w:val="00097F9A"/>
    <w:rsid w:val="000A0833"/>
    <w:rsid w:val="000A0ED0"/>
    <w:rsid w:val="000A12AF"/>
    <w:rsid w:val="000A18FD"/>
    <w:rsid w:val="000A1913"/>
    <w:rsid w:val="000A1CD1"/>
    <w:rsid w:val="000A220B"/>
    <w:rsid w:val="000A2859"/>
    <w:rsid w:val="000A30EC"/>
    <w:rsid w:val="000A358F"/>
    <w:rsid w:val="000A4443"/>
    <w:rsid w:val="000A455D"/>
    <w:rsid w:val="000A4C57"/>
    <w:rsid w:val="000A4EC0"/>
    <w:rsid w:val="000A61CB"/>
    <w:rsid w:val="000A649B"/>
    <w:rsid w:val="000A6A4F"/>
    <w:rsid w:val="000A6A81"/>
    <w:rsid w:val="000A6E11"/>
    <w:rsid w:val="000A712E"/>
    <w:rsid w:val="000A73ED"/>
    <w:rsid w:val="000A7518"/>
    <w:rsid w:val="000B0150"/>
    <w:rsid w:val="000B0633"/>
    <w:rsid w:val="000B083F"/>
    <w:rsid w:val="000B0BF0"/>
    <w:rsid w:val="000B17B4"/>
    <w:rsid w:val="000B2046"/>
    <w:rsid w:val="000B2624"/>
    <w:rsid w:val="000B2E71"/>
    <w:rsid w:val="000B31F4"/>
    <w:rsid w:val="000B3347"/>
    <w:rsid w:val="000B3567"/>
    <w:rsid w:val="000B3A47"/>
    <w:rsid w:val="000B3DAD"/>
    <w:rsid w:val="000B4215"/>
    <w:rsid w:val="000B4427"/>
    <w:rsid w:val="000B4AB2"/>
    <w:rsid w:val="000B52B4"/>
    <w:rsid w:val="000B64DF"/>
    <w:rsid w:val="000B6C4B"/>
    <w:rsid w:val="000B7189"/>
    <w:rsid w:val="000B7F05"/>
    <w:rsid w:val="000B7FAB"/>
    <w:rsid w:val="000C04BB"/>
    <w:rsid w:val="000C05AA"/>
    <w:rsid w:val="000C0DB9"/>
    <w:rsid w:val="000C2461"/>
    <w:rsid w:val="000C2DD7"/>
    <w:rsid w:val="000C3236"/>
    <w:rsid w:val="000C3690"/>
    <w:rsid w:val="000C3BDA"/>
    <w:rsid w:val="000C3D00"/>
    <w:rsid w:val="000C43A3"/>
    <w:rsid w:val="000C44B2"/>
    <w:rsid w:val="000C45F6"/>
    <w:rsid w:val="000C47A8"/>
    <w:rsid w:val="000C4E4F"/>
    <w:rsid w:val="000C4FF5"/>
    <w:rsid w:val="000C534B"/>
    <w:rsid w:val="000C5D49"/>
    <w:rsid w:val="000C6178"/>
    <w:rsid w:val="000C6645"/>
    <w:rsid w:val="000C7842"/>
    <w:rsid w:val="000C7FCB"/>
    <w:rsid w:val="000D0692"/>
    <w:rsid w:val="000D0E16"/>
    <w:rsid w:val="000D0E43"/>
    <w:rsid w:val="000D1147"/>
    <w:rsid w:val="000D1632"/>
    <w:rsid w:val="000D1D31"/>
    <w:rsid w:val="000D24E1"/>
    <w:rsid w:val="000D2AAE"/>
    <w:rsid w:val="000D2E5D"/>
    <w:rsid w:val="000D35AB"/>
    <w:rsid w:val="000D3DA4"/>
    <w:rsid w:val="000D400B"/>
    <w:rsid w:val="000D44F3"/>
    <w:rsid w:val="000D499A"/>
    <w:rsid w:val="000D53CE"/>
    <w:rsid w:val="000D5688"/>
    <w:rsid w:val="000D56E8"/>
    <w:rsid w:val="000D5A8F"/>
    <w:rsid w:val="000D6D46"/>
    <w:rsid w:val="000D6FE1"/>
    <w:rsid w:val="000D755D"/>
    <w:rsid w:val="000D778E"/>
    <w:rsid w:val="000D7D5B"/>
    <w:rsid w:val="000D7D68"/>
    <w:rsid w:val="000E06FA"/>
    <w:rsid w:val="000E1732"/>
    <w:rsid w:val="000E1938"/>
    <w:rsid w:val="000E2C75"/>
    <w:rsid w:val="000E32EE"/>
    <w:rsid w:val="000E3E12"/>
    <w:rsid w:val="000E414F"/>
    <w:rsid w:val="000E4399"/>
    <w:rsid w:val="000E43D0"/>
    <w:rsid w:val="000E46DA"/>
    <w:rsid w:val="000E56F4"/>
    <w:rsid w:val="000E5E32"/>
    <w:rsid w:val="000E709F"/>
    <w:rsid w:val="000E70AE"/>
    <w:rsid w:val="000E7EB3"/>
    <w:rsid w:val="000F05AA"/>
    <w:rsid w:val="000F2343"/>
    <w:rsid w:val="000F2436"/>
    <w:rsid w:val="000F3875"/>
    <w:rsid w:val="000F4861"/>
    <w:rsid w:val="000F49B1"/>
    <w:rsid w:val="000F4ECB"/>
    <w:rsid w:val="000F4ED1"/>
    <w:rsid w:val="000F5770"/>
    <w:rsid w:val="000F5920"/>
    <w:rsid w:val="000F59E5"/>
    <w:rsid w:val="000F5DE7"/>
    <w:rsid w:val="000F6014"/>
    <w:rsid w:val="000F77E7"/>
    <w:rsid w:val="000F7A63"/>
    <w:rsid w:val="000F7E57"/>
    <w:rsid w:val="000F7F95"/>
    <w:rsid w:val="001002E7"/>
    <w:rsid w:val="0010057A"/>
    <w:rsid w:val="001011F1"/>
    <w:rsid w:val="00101215"/>
    <w:rsid w:val="001013DC"/>
    <w:rsid w:val="0010264E"/>
    <w:rsid w:val="00102A53"/>
    <w:rsid w:val="00102AFD"/>
    <w:rsid w:val="0010463E"/>
    <w:rsid w:val="001048F2"/>
    <w:rsid w:val="00105014"/>
    <w:rsid w:val="0010530E"/>
    <w:rsid w:val="00106364"/>
    <w:rsid w:val="001063AE"/>
    <w:rsid w:val="00107BAF"/>
    <w:rsid w:val="001106D0"/>
    <w:rsid w:val="00110C86"/>
    <w:rsid w:val="001116BE"/>
    <w:rsid w:val="00111980"/>
    <w:rsid w:val="00111ADE"/>
    <w:rsid w:val="001120E2"/>
    <w:rsid w:val="001125B2"/>
    <w:rsid w:val="00113CC0"/>
    <w:rsid w:val="00113FE8"/>
    <w:rsid w:val="00114410"/>
    <w:rsid w:val="001148AD"/>
    <w:rsid w:val="00116472"/>
    <w:rsid w:val="00116741"/>
    <w:rsid w:val="00116A3B"/>
    <w:rsid w:val="00116AEC"/>
    <w:rsid w:val="00116DBD"/>
    <w:rsid w:val="00116E10"/>
    <w:rsid w:val="001176AB"/>
    <w:rsid w:val="001178D3"/>
    <w:rsid w:val="00117AF4"/>
    <w:rsid w:val="00120215"/>
    <w:rsid w:val="001209ED"/>
    <w:rsid w:val="0012103E"/>
    <w:rsid w:val="001217D7"/>
    <w:rsid w:val="00121A0E"/>
    <w:rsid w:val="00122B72"/>
    <w:rsid w:val="001235FB"/>
    <w:rsid w:val="00123CEA"/>
    <w:rsid w:val="00124351"/>
    <w:rsid w:val="0012462F"/>
    <w:rsid w:val="00124874"/>
    <w:rsid w:val="00124B9B"/>
    <w:rsid w:val="00124DCE"/>
    <w:rsid w:val="0012511F"/>
    <w:rsid w:val="0012541D"/>
    <w:rsid w:val="001255F3"/>
    <w:rsid w:val="0012580E"/>
    <w:rsid w:val="00126CF8"/>
    <w:rsid w:val="00130229"/>
    <w:rsid w:val="00130940"/>
    <w:rsid w:val="00130B74"/>
    <w:rsid w:val="00131370"/>
    <w:rsid w:val="00131839"/>
    <w:rsid w:val="00131D5D"/>
    <w:rsid w:val="00131F91"/>
    <w:rsid w:val="001327CA"/>
    <w:rsid w:val="00132F79"/>
    <w:rsid w:val="0013341A"/>
    <w:rsid w:val="0013342B"/>
    <w:rsid w:val="00133A2C"/>
    <w:rsid w:val="00133ACA"/>
    <w:rsid w:val="00134030"/>
    <w:rsid w:val="0013427F"/>
    <w:rsid w:val="001342C5"/>
    <w:rsid w:val="00134836"/>
    <w:rsid w:val="0013499E"/>
    <w:rsid w:val="00134E0F"/>
    <w:rsid w:val="00135394"/>
    <w:rsid w:val="001354F4"/>
    <w:rsid w:val="001355F2"/>
    <w:rsid w:val="001356E6"/>
    <w:rsid w:val="00135E31"/>
    <w:rsid w:val="0013615B"/>
    <w:rsid w:val="00136251"/>
    <w:rsid w:val="001366C9"/>
    <w:rsid w:val="00136F0A"/>
    <w:rsid w:val="0013720F"/>
    <w:rsid w:val="0013724C"/>
    <w:rsid w:val="00137BB5"/>
    <w:rsid w:val="00140248"/>
    <w:rsid w:val="00141759"/>
    <w:rsid w:val="0014175C"/>
    <w:rsid w:val="001417A0"/>
    <w:rsid w:val="00141E7A"/>
    <w:rsid w:val="00141F04"/>
    <w:rsid w:val="0014261A"/>
    <w:rsid w:val="00143BDE"/>
    <w:rsid w:val="00143E36"/>
    <w:rsid w:val="0014410C"/>
    <w:rsid w:val="00144A04"/>
    <w:rsid w:val="00144AB1"/>
    <w:rsid w:val="00144AD1"/>
    <w:rsid w:val="00144CED"/>
    <w:rsid w:val="0014527A"/>
    <w:rsid w:val="00145631"/>
    <w:rsid w:val="00145C3D"/>
    <w:rsid w:val="00146009"/>
    <w:rsid w:val="001465EE"/>
    <w:rsid w:val="001465F7"/>
    <w:rsid w:val="00146882"/>
    <w:rsid w:val="001472F2"/>
    <w:rsid w:val="00147707"/>
    <w:rsid w:val="00147AB3"/>
    <w:rsid w:val="0015037D"/>
    <w:rsid w:val="00150915"/>
    <w:rsid w:val="00150A56"/>
    <w:rsid w:val="0015166B"/>
    <w:rsid w:val="00151F47"/>
    <w:rsid w:val="00152715"/>
    <w:rsid w:val="0015280A"/>
    <w:rsid w:val="00152C85"/>
    <w:rsid w:val="00152D96"/>
    <w:rsid w:val="00152E9A"/>
    <w:rsid w:val="00153FBF"/>
    <w:rsid w:val="0015456A"/>
    <w:rsid w:val="00154770"/>
    <w:rsid w:val="00154969"/>
    <w:rsid w:val="00155019"/>
    <w:rsid w:val="001552CF"/>
    <w:rsid w:val="0015550B"/>
    <w:rsid w:val="001569E4"/>
    <w:rsid w:val="00156EC6"/>
    <w:rsid w:val="00156FF3"/>
    <w:rsid w:val="0015788A"/>
    <w:rsid w:val="00160190"/>
    <w:rsid w:val="00160207"/>
    <w:rsid w:val="0016025F"/>
    <w:rsid w:val="00160297"/>
    <w:rsid w:val="001605F6"/>
    <w:rsid w:val="00160642"/>
    <w:rsid w:val="001607EA"/>
    <w:rsid w:val="00160869"/>
    <w:rsid w:val="00160954"/>
    <w:rsid w:val="00161514"/>
    <w:rsid w:val="00162587"/>
    <w:rsid w:val="001626B8"/>
    <w:rsid w:val="00162789"/>
    <w:rsid w:val="001627C7"/>
    <w:rsid w:val="00162893"/>
    <w:rsid w:val="001630A4"/>
    <w:rsid w:val="00163125"/>
    <w:rsid w:val="001633A9"/>
    <w:rsid w:val="001642D6"/>
    <w:rsid w:val="001645D5"/>
    <w:rsid w:val="00164947"/>
    <w:rsid w:val="00164C43"/>
    <w:rsid w:val="00164F9A"/>
    <w:rsid w:val="001656FC"/>
    <w:rsid w:val="00166B19"/>
    <w:rsid w:val="00166DA4"/>
    <w:rsid w:val="001679BF"/>
    <w:rsid w:val="00167B2D"/>
    <w:rsid w:val="001703B3"/>
    <w:rsid w:val="00170836"/>
    <w:rsid w:val="00170DB1"/>
    <w:rsid w:val="00170E04"/>
    <w:rsid w:val="00171017"/>
    <w:rsid w:val="00171B56"/>
    <w:rsid w:val="00172298"/>
    <w:rsid w:val="001722CA"/>
    <w:rsid w:val="00172C52"/>
    <w:rsid w:val="001730E3"/>
    <w:rsid w:val="00173742"/>
    <w:rsid w:val="001738C4"/>
    <w:rsid w:val="00173B1A"/>
    <w:rsid w:val="00173E5D"/>
    <w:rsid w:val="00174457"/>
    <w:rsid w:val="00174554"/>
    <w:rsid w:val="001763B0"/>
    <w:rsid w:val="00176A8A"/>
    <w:rsid w:val="00180546"/>
    <w:rsid w:val="00180634"/>
    <w:rsid w:val="0018069C"/>
    <w:rsid w:val="001811BF"/>
    <w:rsid w:val="001823A5"/>
    <w:rsid w:val="00182522"/>
    <w:rsid w:val="00182620"/>
    <w:rsid w:val="001835F2"/>
    <w:rsid w:val="0018394A"/>
    <w:rsid w:val="00183EBB"/>
    <w:rsid w:val="001843A2"/>
    <w:rsid w:val="00184867"/>
    <w:rsid w:val="001850ED"/>
    <w:rsid w:val="0018522D"/>
    <w:rsid w:val="00185EE3"/>
    <w:rsid w:val="00185FF1"/>
    <w:rsid w:val="00186381"/>
    <w:rsid w:val="00187140"/>
    <w:rsid w:val="0018720C"/>
    <w:rsid w:val="00187725"/>
    <w:rsid w:val="00187E71"/>
    <w:rsid w:val="001909C1"/>
    <w:rsid w:val="001909C7"/>
    <w:rsid w:val="00190B17"/>
    <w:rsid w:val="00190BB6"/>
    <w:rsid w:val="00191833"/>
    <w:rsid w:val="00191973"/>
    <w:rsid w:val="00191E3C"/>
    <w:rsid w:val="00192689"/>
    <w:rsid w:val="00192A75"/>
    <w:rsid w:val="00192CE5"/>
    <w:rsid w:val="001930C0"/>
    <w:rsid w:val="00193AB9"/>
    <w:rsid w:val="00193C44"/>
    <w:rsid w:val="00194C44"/>
    <w:rsid w:val="00194DA8"/>
    <w:rsid w:val="00194FE1"/>
    <w:rsid w:val="00195775"/>
    <w:rsid w:val="001958D3"/>
    <w:rsid w:val="00195A4B"/>
    <w:rsid w:val="00195CF3"/>
    <w:rsid w:val="0019600E"/>
    <w:rsid w:val="0019642C"/>
    <w:rsid w:val="0019651B"/>
    <w:rsid w:val="0019655E"/>
    <w:rsid w:val="00196D46"/>
    <w:rsid w:val="001979CF"/>
    <w:rsid w:val="001A01C6"/>
    <w:rsid w:val="001A027A"/>
    <w:rsid w:val="001A048C"/>
    <w:rsid w:val="001A05BD"/>
    <w:rsid w:val="001A05BF"/>
    <w:rsid w:val="001A0821"/>
    <w:rsid w:val="001A0E11"/>
    <w:rsid w:val="001A132C"/>
    <w:rsid w:val="001A1959"/>
    <w:rsid w:val="001A1B5C"/>
    <w:rsid w:val="001A2462"/>
    <w:rsid w:val="001A2596"/>
    <w:rsid w:val="001A2ACA"/>
    <w:rsid w:val="001A2C02"/>
    <w:rsid w:val="001A2C62"/>
    <w:rsid w:val="001A30D4"/>
    <w:rsid w:val="001A3171"/>
    <w:rsid w:val="001A3ABE"/>
    <w:rsid w:val="001A3C13"/>
    <w:rsid w:val="001A3C33"/>
    <w:rsid w:val="001A3CF6"/>
    <w:rsid w:val="001A421C"/>
    <w:rsid w:val="001A42B3"/>
    <w:rsid w:val="001A46D6"/>
    <w:rsid w:val="001A4908"/>
    <w:rsid w:val="001A4C2C"/>
    <w:rsid w:val="001A4D17"/>
    <w:rsid w:val="001A4EF3"/>
    <w:rsid w:val="001A508E"/>
    <w:rsid w:val="001A5904"/>
    <w:rsid w:val="001A6351"/>
    <w:rsid w:val="001A66C4"/>
    <w:rsid w:val="001A68B7"/>
    <w:rsid w:val="001A709A"/>
    <w:rsid w:val="001A7A35"/>
    <w:rsid w:val="001B0672"/>
    <w:rsid w:val="001B0849"/>
    <w:rsid w:val="001B1303"/>
    <w:rsid w:val="001B2203"/>
    <w:rsid w:val="001B2953"/>
    <w:rsid w:val="001B32EC"/>
    <w:rsid w:val="001B3323"/>
    <w:rsid w:val="001B33F4"/>
    <w:rsid w:val="001B3CBF"/>
    <w:rsid w:val="001B4815"/>
    <w:rsid w:val="001B5952"/>
    <w:rsid w:val="001B5DDD"/>
    <w:rsid w:val="001B5F0D"/>
    <w:rsid w:val="001B61F7"/>
    <w:rsid w:val="001B65BD"/>
    <w:rsid w:val="001B7201"/>
    <w:rsid w:val="001B7264"/>
    <w:rsid w:val="001B7B2A"/>
    <w:rsid w:val="001B7FD7"/>
    <w:rsid w:val="001C0125"/>
    <w:rsid w:val="001C03A0"/>
    <w:rsid w:val="001C08EE"/>
    <w:rsid w:val="001C092A"/>
    <w:rsid w:val="001C0950"/>
    <w:rsid w:val="001C0AEB"/>
    <w:rsid w:val="001C0C5E"/>
    <w:rsid w:val="001C1314"/>
    <w:rsid w:val="001C160B"/>
    <w:rsid w:val="001C1E98"/>
    <w:rsid w:val="001C20D0"/>
    <w:rsid w:val="001C247D"/>
    <w:rsid w:val="001C285E"/>
    <w:rsid w:val="001C2B33"/>
    <w:rsid w:val="001C3479"/>
    <w:rsid w:val="001C3943"/>
    <w:rsid w:val="001C4647"/>
    <w:rsid w:val="001C58F3"/>
    <w:rsid w:val="001C5918"/>
    <w:rsid w:val="001C5C97"/>
    <w:rsid w:val="001C5F00"/>
    <w:rsid w:val="001C68BC"/>
    <w:rsid w:val="001C76EC"/>
    <w:rsid w:val="001D0547"/>
    <w:rsid w:val="001D0672"/>
    <w:rsid w:val="001D0DB0"/>
    <w:rsid w:val="001D17CB"/>
    <w:rsid w:val="001D1C68"/>
    <w:rsid w:val="001D25DA"/>
    <w:rsid w:val="001D2B99"/>
    <w:rsid w:val="001D2C1B"/>
    <w:rsid w:val="001D31F2"/>
    <w:rsid w:val="001D35DD"/>
    <w:rsid w:val="001D391D"/>
    <w:rsid w:val="001D4130"/>
    <w:rsid w:val="001D4AB3"/>
    <w:rsid w:val="001D4FFA"/>
    <w:rsid w:val="001D5F00"/>
    <w:rsid w:val="001D5F22"/>
    <w:rsid w:val="001D66F9"/>
    <w:rsid w:val="001D683A"/>
    <w:rsid w:val="001D6ACC"/>
    <w:rsid w:val="001D7346"/>
    <w:rsid w:val="001D749E"/>
    <w:rsid w:val="001D7CDA"/>
    <w:rsid w:val="001E07CE"/>
    <w:rsid w:val="001E0F29"/>
    <w:rsid w:val="001E106F"/>
    <w:rsid w:val="001E1290"/>
    <w:rsid w:val="001E1430"/>
    <w:rsid w:val="001E1677"/>
    <w:rsid w:val="001E1740"/>
    <w:rsid w:val="001E1C54"/>
    <w:rsid w:val="001E29D7"/>
    <w:rsid w:val="001E2E4B"/>
    <w:rsid w:val="001E33E1"/>
    <w:rsid w:val="001E3F04"/>
    <w:rsid w:val="001E3FB7"/>
    <w:rsid w:val="001E419C"/>
    <w:rsid w:val="001E4477"/>
    <w:rsid w:val="001E47C0"/>
    <w:rsid w:val="001E50AF"/>
    <w:rsid w:val="001E5F55"/>
    <w:rsid w:val="001E669F"/>
    <w:rsid w:val="001E6972"/>
    <w:rsid w:val="001E7611"/>
    <w:rsid w:val="001E7C89"/>
    <w:rsid w:val="001F01F1"/>
    <w:rsid w:val="001F02E6"/>
    <w:rsid w:val="001F0DD8"/>
    <w:rsid w:val="001F0E79"/>
    <w:rsid w:val="001F0EF4"/>
    <w:rsid w:val="001F1677"/>
    <w:rsid w:val="001F1CE4"/>
    <w:rsid w:val="001F1F40"/>
    <w:rsid w:val="001F20A5"/>
    <w:rsid w:val="001F252D"/>
    <w:rsid w:val="001F2E53"/>
    <w:rsid w:val="001F3233"/>
    <w:rsid w:val="001F353E"/>
    <w:rsid w:val="001F3D05"/>
    <w:rsid w:val="001F4348"/>
    <w:rsid w:val="001F46A2"/>
    <w:rsid w:val="001F4A45"/>
    <w:rsid w:val="001F4C70"/>
    <w:rsid w:val="001F4D23"/>
    <w:rsid w:val="001F4E56"/>
    <w:rsid w:val="001F5348"/>
    <w:rsid w:val="001F5760"/>
    <w:rsid w:val="001F5E2D"/>
    <w:rsid w:val="001F617A"/>
    <w:rsid w:val="001F6354"/>
    <w:rsid w:val="001F6396"/>
    <w:rsid w:val="001F6DDD"/>
    <w:rsid w:val="001F7015"/>
    <w:rsid w:val="001F73B5"/>
    <w:rsid w:val="001F7657"/>
    <w:rsid w:val="001F7779"/>
    <w:rsid w:val="001F7824"/>
    <w:rsid w:val="001F7CA1"/>
    <w:rsid w:val="00200187"/>
    <w:rsid w:val="002009FE"/>
    <w:rsid w:val="00200CFA"/>
    <w:rsid w:val="00201018"/>
    <w:rsid w:val="002012E1"/>
    <w:rsid w:val="00201AD3"/>
    <w:rsid w:val="00201CC2"/>
    <w:rsid w:val="00201DFA"/>
    <w:rsid w:val="00202708"/>
    <w:rsid w:val="00202854"/>
    <w:rsid w:val="00202FFD"/>
    <w:rsid w:val="00203028"/>
    <w:rsid w:val="0020443D"/>
    <w:rsid w:val="0020452E"/>
    <w:rsid w:val="0020528B"/>
    <w:rsid w:val="00205F83"/>
    <w:rsid w:val="00205FA4"/>
    <w:rsid w:val="00205FD7"/>
    <w:rsid w:val="0020629B"/>
    <w:rsid w:val="002062B7"/>
    <w:rsid w:val="002067E3"/>
    <w:rsid w:val="00206830"/>
    <w:rsid w:val="00206C25"/>
    <w:rsid w:val="002075F3"/>
    <w:rsid w:val="00207829"/>
    <w:rsid w:val="00207A3E"/>
    <w:rsid w:val="0021062E"/>
    <w:rsid w:val="00210809"/>
    <w:rsid w:val="00210C05"/>
    <w:rsid w:val="002115DD"/>
    <w:rsid w:val="00211F7D"/>
    <w:rsid w:val="00211FC8"/>
    <w:rsid w:val="002121AE"/>
    <w:rsid w:val="00212699"/>
    <w:rsid w:val="002128C6"/>
    <w:rsid w:val="00213521"/>
    <w:rsid w:val="0021387E"/>
    <w:rsid w:val="00213D6C"/>
    <w:rsid w:val="002143EC"/>
    <w:rsid w:val="002144EA"/>
    <w:rsid w:val="00215321"/>
    <w:rsid w:val="00215511"/>
    <w:rsid w:val="00215A93"/>
    <w:rsid w:val="00215F6B"/>
    <w:rsid w:val="0021620B"/>
    <w:rsid w:val="00216438"/>
    <w:rsid w:val="00216E03"/>
    <w:rsid w:val="0021750E"/>
    <w:rsid w:val="00217D26"/>
    <w:rsid w:val="002208C5"/>
    <w:rsid w:val="00220E04"/>
    <w:rsid w:val="0022127D"/>
    <w:rsid w:val="002216B5"/>
    <w:rsid w:val="00221917"/>
    <w:rsid w:val="00221D64"/>
    <w:rsid w:val="002227E2"/>
    <w:rsid w:val="00222E5D"/>
    <w:rsid w:val="00223817"/>
    <w:rsid w:val="0022385E"/>
    <w:rsid w:val="00223A6F"/>
    <w:rsid w:val="00223CD4"/>
    <w:rsid w:val="00223EF9"/>
    <w:rsid w:val="00224269"/>
    <w:rsid w:val="002246B3"/>
    <w:rsid w:val="00224C6D"/>
    <w:rsid w:val="00224F77"/>
    <w:rsid w:val="00225FA9"/>
    <w:rsid w:val="00226390"/>
    <w:rsid w:val="0022703B"/>
    <w:rsid w:val="0022713D"/>
    <w:rsid w:val="0022748E"/>
    <w:rsid w:val="0022786C"/>
    <w:rsid w:val="00227B2B"/>
    <w:rsid w:val="00227FC9"/>
    <w:rsid w:val="002307E4"/>
    <w:rsid w:val="00230E68"/>
    <w:rsid w:val="00231903"/>
    <w:rsid w:val="00231B3C"/>
    <w:rsid w:val="00231F42"/>
    <w:rsid w:val="00232349"/>
    <w:rsid w:val="002325CC"/>
    <w:rsid w:val="00233A3A"/>
    <w:rsid w:val="00233B74"/>
    <w:rsid w:val="00235202"/>
    <w:rsid w:val="00235D03"/>
    <w:rsid w:val="00235D21"/>
    <w:rsid w:val="00235D5F"/>
    <w:rsid w:val="00235E9D"/>
    <w:rsid w:val="00236E48"/>
    <w:rsid w:val="00236ECB"/>
    <w:rsid w:val="002376F1"/>
    <w:rsid w:val="00237828"/>
    <w:rsid w:val="00237F27"/>
    <w:rsid w:val="00240035"/>
    <w:rsid w:val="0024012E"/>
    <w:rsid w:val="00240586"/>
    <w:rsid w:val="00240836"/>
    <w:rsid w:val="00240D54"/>
    <w:rsid w:val="002413E5"/>
    <w:rsid w:val="002414BF"/>
    <w:rsid w:val="002414F0"/>
    <w:rsid w:val="00241D48"/>
    <w:rsid w:val="0024219A"/>
    <w:rsid w:val="002425E8"/>
    <w:rsid w:val="002426EE"/>
    <w:rsid w:val="0024273A"/>
    <w:rsid w:val="002427A8"/>
    <w:rsid w:val="0024281B"/>
    <w:rsid w:val="00242DCC"/>
    <w:rsid w:val="0024364C"/>
    <w:rsid w:val="0024398B"/>
    <w:rsid w:val="00243B19"/>
    <w:rsid w:val="00243B9B"/>
    <w:rsid w:val="00243BC6"/>
    <w:rsid w:val="00243D3B"/>
    <w:rsid w:val="00244332"/>
    <w:rsid w:val="002444F7"/>
    <w:rsid w:val="00245240"/>
    <w:rsid w:val="00245ADD"/>
    <w:rsid w:val="00246261"/>
    <w:rsid w:val="0024644B"/>
    <w:rsid w:val="002465E8"/>
    <w:rsid w:val="00246701"/>
    <w:rsid w:val="002467DA"/>
    <w:rsid w:val="00246B85"/>
    <w:rsid w:val="00246BF7"/>
    <w:rsid w:val="0024787B"/>
    <w:rsid w:val="002479D2"/>
    <w:rsid w:val="002479FC"/>
    <w:rsid w:val="00247DD9"/>
    <w:rsid w:val="00250CDC"/>
    <w:rsid w:val="00250E5C"/>
    <w:rsid w:val="00251412"/>
    <w:rsid w:val="002516AB"/>
    <w:rsid w:val="00252019"/>
    <w:rsid w:val="002523B1"/>
    <w:rsid w:val="00252979"/>
    <w:rsid w:val="00252C9A"/>
    <w:rsid w:val="002531F2"/>
    <w:rsid w:val="00253917"/>
    <w:rsid w:val="00255A3E"/>
    <w:rsid w:val="0025623F"/>
    <w:rsid w:val="002565C8"/>
    <w:rsid w:val="0025733D"/>
    <w:rsid w:val="00257704"/>
    <w:rsid w:val="00257725"/>
    <w:rsid w:val="00257941"/>
    <w:rsid w:val="00257B13"/>
    <w:rsid w:val="00257CD5"/>
    <w:rsid w:val="0026137F"/>
    <w:rsid w:val="00262277"/>
    <w:rsid w:val="0026308D"/>
    <w:rsid w:val="002632E5"/>
    <w:rsid w:val="0026339D"/>
    <w:rsid w:val="002637A9"/>
    <w:rsid w:val="00263AEB"/>
    <w:rsid w:val="00263CBD"/>
    <w:rsid w:val="00263DFC"/>
    <w:rsid w:val="00264579"/>
    <w:rsid w:val="00265C20"/>
    <w:rsid w:val="00267C61"/>
    <w:rsid w:val="002706A5"/>
    <w:rsid w:val="00271BE6"/>
    <w:rsid w:val="00272B7A"/>
    <w:rsid w:val="00272FAF"/>
    <w:rsid w:val="00273453"/>
    <w:rsid w:val="00273D01"/>
    <w:rsid w:val="0027442A"/>
    <w:rsid w:val="002745FC"/>
    <w:rsid w:val="0027485F"/>
    <w:rsid w:val="00274AEB"/>
    <w:rsid w:val="00274CB7"/>
    <w:rsid w:val="002750FA"/>
    <w:rsid w:val="00275750"/>
    <w:rsid w:val="0027575F"/>
    <w:rsid w:val="0027583C"/>
    <w:rsid w:val="00275D0E"/>
    <w:rsid w:val="00276487"/>
    <w:rsid w:val="00276713"/>
    <w:rsid w:val="00276BA3"/>
    <w:rsid w:val="00276F8C"/>
    <w:rsid w:val="002776C2"/>
    <w:rsid w:val="00277772"/>
    <w:rsid w:val="00277884"/>
    <w:rsid w:val="00277D99"/>
    <w:rsid w:val="00277DE9"/>
    <w:rsid w:val="00277E95"/>
    <w:rsid w:val="002802CD"/>
    <w:rsid w:val="0028048E"/>
    <w:rsid w:val="002804F3"/>
    <w:rsid w:val="0028132B"/>
    <w:rsid w:val="00281B0C"/>
    <w:rsid w:val="002824CB"/>
    <w:rsid w:val="002830AF"/>
    <w:rsid w:val="00283300"/>
    <w:rsid w:val="00283497"/>
    <w:rsid w:val="0028393A"/>
    <w:rsid w:val="00284166"/>
    <w:rsid w:val="00284581"/>
    <w:rsid w:val="0028485F"/>
    <w:rsid w:val="00284BE2"/>
    <w:rsid w:val="00285525"/>
    <w:rsid w:val="00285DAF"/>
    <w:rsid w:val="00286114"/>
    <w:rsid w:val="0028635C"/>
    <w:rsid w:val="002865FA"/>
    <w:rsid w:val="00286827"/>
    <w:rsid w:val="00286ECC"/>
    <w:rsid w:val="00287773"/>
    <w:rsid w:val="002906C8"/>
    <w:rsid w:val="00290BE8"/>
    <w:rsid w:val="00291738"/>
    <w:rsid w:val="00291A54"/>
    <w:rsid w:val="00291CE6"/>
    <w:rsid w:val="0029208D"/>
    <w:rsid w:val="0029220F"/>
    <w:rsid w:val="00292AA8"/>
    <w:rsid w:val="00292ADA"/>
    <w:rsid w:val="0029381E"/>
    <w:rsid w:val="00293E8F"/>
    <w:rsid w:val="0029450B"/>
    <w:rsid w:val="00294E10"/>
    <w:rsid w:val="002955B6"/>
    <w:rsid w:val="00295824"/>
    <w:rsid w:val="00295E4D"/>
    <w:rsid w:val="00295F51"/>
    <w:rsid w:val="00295FAB"/>
    <w:rsid w:val="002979F6"/>
    <w:rsid w:val="002A008F"/>
    <w:rsid w:val="002A077A"/>
    <w:rsid w:val="002A169E"/>
    <w:rsid w:val="002A2142"/>
    <w:rsid w:val="002A280B"/>
    <w:rsid w:val="002A2E79"/>
    <w:rsid w:val="002A313D"/>
    <w:rsid w:val="002A347A"/>
    <w:rsid w:val="002A3C3A"/>
    <w:rsid w:val="002A51C6"/>
    <w:rsid w:val="002A5D08"/>
    <w:rsid w:val="002A6D7F"/>
    <w:rsid w:val="002A757B"/>
    <w:rsid w:val="002A79BC"/>
    <w:rsid w:val="002A7B04"/>
    <w:rsid w:val="002A7DC7"/>
    <w:rsid w:val="002B0042"/>
    <w:rsid w:val="002B090B"/>
    <w:rsid w:val="002B096D"/>
    <w:rsid w:val="002B139C"/>
    <w:rsid w:val="002B1E2F"/>
    <w:rsid w:val="002B2B6C"/>
    <w:rsid w:val="002B302B"/>
    <w:rsid w:val="002B30B1"/>
    <w:rsid w:val="002B3124"/>
    <w:rsid w:val="002B33EC"/>
    <w:rsid w:val="002B4815"/>
    <w:rsid w:val="002B4ADC"/>
    <w:rsid w:val="002B4C9F"/>
    <w:rsid w:val="002B5432"/>
    <w:rsid w:val="002B5563"/>
    <w:rsid w:val="002B5BFA"/>
    <w:rsid w:val="002B5F25"/>
    <w:rsid w:val="002B6336"/>
    <w:rsid w:val="002B686C"/>
    <w:rsid w:val="002B698C"/>
    <w:rsid w:val="002B740D"/>
    <w:rsid w:val="002B75E2"/>
    <w:rsid w:val="002B7C44"/>
    <w:rsid w:val="002C0CA5"/>
    <w:rsid w:val="002C1390"/>
    <w:rsid w:val="002C155A"/>
    <w:rsid w:val="002C19DE"/>
    <w:rsid w:val="002C1B13"/>
    <w:rsid w:val="002C1D00"/>
    <w:rsid w:val="002C1FD6"/>
    <w:rsid w:val="002C206B"/>
    <w:rsid w:val="002C224D"/>
    <w:rsid w:val="002C2D67"/>
    <w:rsid w:val="002C2EF9"/>
    <w:rsid w:val="002C2F85"/>
    <w:rsid w:val="002C31D2"/>
    <w:rsid w:val="002C3273"/>
    <w:rsid w:val="002C3520"/>
    <w:rsid w:val="002C419E"/>
    <w:rsid w:val="002C4BFA"/>
    <w:rsid w:val="002C4C34"/>
    <w:rsid w:val="002C549C"/>
    <w:rsid w:val="002C5560"/>
    <w:rsid w:val="002C5FB9"/>
    <w:rsid w:val="002C7296"/>
    <w:rsid w:val="002C7C14"/>
    <w:rsid w:val="002D09AE"/>
    <w:rsid w:val="002D0A7E"/>
    <w:rsid w:val="002D0BE0"/>
    <w:rsid w:val="002D11B4"/>
    <w:rsid w:val="002D1A42"/>
    <w:rsid w:val="002D1A5A"/>
    <w:rsid w:val="002D20BB"/>
    <w:rsid w:val="002D20FF"/>
    <w:rsid w:val="002D2776"/>
    <w:rsid w:val="002D2B73"/>
    <w:rsid w:val="002D30AA"/>
    <w:rsid w:val="002D34BC"/>
    <w:rsid w:val="002D36CB"/>
    <w:rsid w:val="002D3E9A"/>
    <w:rsid w:val="002D40B9"/>
    <w:rsid w:val="002D4487"/>
    <w:rsid w:val="002D44F5"/>
    <w:rsid w:val="002D4F06"/>
    <w:rsid w:val="002D56D3"/>
    <w:rsid w:val="002D6350"/>
    <w:rsid w:val="002D6360"/>
    <w:rsid w:val="002D698C"/>
    <w:rsid w:val="002D71B1"/>
    <w:rsid w:val="002D78C4"/>
    <w:rsid w:val="002D7979"/>
    <w:rsid w:val="002D7E27"/>
    <w:rsid w:val="002E0059"/>
    <w:rsid w:val="002E03F4"/>
    <w:rsid w:val="002E322B"/>
    <w:rsid w:val="002E3E0D"/>
    <w:rsid w:val="002E3F2C"/>
    <w:rsid w:val="002E4866"/>
    <w:rsid w:val="002E692A"/>
    <w:rsid w:val="002E6FD1"/>
    <w:rsid w:val="002E7461"/>
    <w:rsid w:val="002E7725"/>
    <w:rsid w:val="002E78B8"/>
    <w:rsid w:val="002E7C4E"/>
    <w:rsid w:val="002E7CCD"/>
    <w:rsid w:val="002E7D43"/>
    <w:rsid w:val="002F0694"/>
    <w:rsid w:val="002F1759"/>
    <w:rsid w:val="002F1A3D"/>
    <w:rsid w:val="002F22A6"/>
    <w:rsid w:val="002F244E"/>
    <w:rsid w:val="002F2EA6"/>
    <w:rsid w:val="002F3470"/>
    <w:rsid w:val="002F438E"/>
    <w:rsid w:val="002F4503"/>
    <w:rsid w:val="002F57A8"/>
    <w:rsid w:val="002F59C0"/>
    <w:rsid w:val="002F62D2"/>
    <w:rsid w:val="002F6D14"/>
    <w:rsid w:val="002F6EFD"/>
    <w:rsid w:val="002F7318"/>
    <w:rsid w:val="00300001"/>
    <w:rsid w:val="003007ED"/>
    <w:rsid w:val="00300FC0"/>
    <w:rsid w:val="003010AB"/>
    <w:rsid w:val="00301495"/>
    <w:rsid w:val="00301A24"/>
    <w:rsid w:val="00301A84"/>
    <w:rsid w:val="00302061"/>
    <w:rsid w:val="003020AE"/>
    <w:rsid w:val="0030210A"/>
    <w:rsid w:val="00302154"/>
    <w:rsid w:val="00302453"/>
    <w:rsid w:val="003037E6"/>
    <w:rsid w:val="00303DE9"/>
    <w:rsid w:val="00304035"/>
    <w:rsid w:val="00304A07"/>
    <w:rsid w:val="00304C11"/>
    <w:rsid w:val="003050E4"/>
    <w:rsid w:val="0030516B"/>
    <w:rsid w:val="00305277"/>
    <w:rsid w:val="00305397"/>
    <w:rsid w:val="00305EE2"/>
    <w:rsid w:val="00306469"/>
    <w:rsid w:val="00306A5F"/>
    <w:rsid w:val="00306C84"/>
    <w:rsid w:val="003070DE"/>
    <w:rsid w:val="003072EA"/>
    <w:rsid w:val="00307612"/>
    <w:rsid w:val="0031039A"/>
    <w:rsid w:val="00310AD7"/>
    <w:rsid w:val="003112CA"/>
    <w:rsid w:val="00311366"/>
    <w:rsid w:val="00311CB9"/>
    <w:rsid w:val="003123A1"/>
    <w:rsid w:val="003128DE"/>
    <w:rsid w:val="003128DF"/>
    <w:rsid w:val="00312EF6"/>
    <w:rsid w:val="003131BC"/>
    <w:rsid w:val="00313719"/>
    <w:rsid w:val="003138BE"/>
    <w:rsid w:val="00313B52"/>
    <w:rsid w:val="00313CE6"/>
    <w:rsid w:val="00314174"/>
    <w:rsid w:val="00315310"/>
    <w:rsid w:val="00315404"/>
    <w:rsid w:val="00315875"/>
    <w:rsid w:val="00315979"/>
    <w:rsid w:val="00315AD5"/>
    <w:rsid w:val="003165A0"/>
    <w:rsid w:val="003166DD"/>
    <w:rsid w:val="00316CF9"/>
    <w:rsid w:val="00316D18"/>
    <w:rsid w:val="00316FE3"/>
    <w:rsid w:val="003174FD"/>
    <w:rsid w:val="00317858"/>
    <w:rsid w:val="0032013C"/>
    <w:rsid w:val="003207CB"/>
    <w:rsid w:val="0032090F"/>
    <w:rsid w:val="00320D53"/>
    <w:rsid w:val="00321082"/>
    <w:rsid w:val="003214FC"/>
    <w:rsid w:val="003223D3"/>
    <w:rsid w:val="003230DC"/>
    <w:rsid w:val="00323E88"/>
    <w:rsid w:val="003245BB"/>
    <w:rsid w:val="00325405"/>
    <w:rsid w:val="0032555D"/>
    <w:rsid w:val="00325BEF"/>
    <w:rsid w:val="00325BF7"/>
    <w:rsid w:val="00326486"/>
    <w:rsid w:val="00327015"/>
    <w:rsid w:val="0032704E"/>
    <w:rsid w:val="003273FE"/>
    <w:rsid w:val="0032778B"/>
    <w:rsid w:val="00327D25"/>
    <w:rsid w:val="00327FA2"/>
    <w:rsid w:val="00331A60"/>
    <w:rsid w:val="00331B79"/>
    <w:rsid w:val="00331E47"/>
    <w:rsid w:val="00332134"/>
    <w:rsid w:val="00332B96"/>
    <w:rsid w:val="00332DB8"/>
    <w:rsid w:val="0033320C"/>
    <w:rsid w:val="003342AF"/>
    <w:rsid w:val="00334334"/>
    <w:rsid w:val="00334562"/>
    <w:rsid w:val="00334E84"/>
    <w:rsid w:val="00334EA5"/>
    <w:rsid w:val="00334F13"/>
    <w:rsid w:val="00335DE4"/>
    <w:rsid w:val="00335FA4"/>
    <w:rsid w:val="00336926"/>
    <w:rsid w:val="00337543"/>
    <w:rsid w:val="00337A99"/>
    <w:rsid w:val="00337C8F"/>
    <w:rsid w:val="00340104"/>
    <w:rsid w:val="003417F6"/>
    <w:rsid w:val="00341A21"/>
    <w:rsid w:val="00342782"/>
    <w:rsid w:val="00342890"/>
    <w:rsid w:val="0034376C"/>
    <w:rsid w:val="00344263"/>
    <w:rsid w:val="00345465"/>
    <w:rsid w:val="003457FF"/>
    <w:rsid w:val="00345B65"/>
    <w:rsid w:val="00345E1C"/>
    <w:rsid w:val="00347114"/>
    <w:rsid w:val="003479F7"/>
    <w:rsid w:val="00347CB7"/>
    <w:rsid w:val="003503F8"/>
    <w:rsid w:val="003504A0"/>
    <w:rsid w:val="003509EB"/>
    <w:rsid w:val="00350AEE"/>
    <w:rsid w:val="00351572"/>
    <w:rsid w:val="0035164C"/>
    <w:rsid w:val="0035169D"/>
    <w:rsid w:val="0035180A"/>
    <w:rsid w:val="003518D2"/>
    <w:rsid w:val="0035290F"/>
    <w:rsid w:val="003534B9"/>
    <w:rsid w:val="003534CD"/>
    <w:rsid w:val="0035376C"/>
    <w:rsid w:val="00353A35"/>
    <w:rsid w:val="00353CD8"/>
    <w:rsid w:val="00353E95"/>
    <w:rsid w:val="003540F1"/>
    <w:rsid w:val="003542C5"/>
    <w:rsid w:val="003546B1"/>
    <w:rsid w:val="003550BB"/>
    <w:rsid w:val="00355CD1"/>
    <w:rsid w:val="00355E41"/>
    <w:rsid w:val="00355E71"/>
    <w:rsid w:val="00355F13"/>
    <w:rsid w:val="00355FE9"/>
    <w:rsid w:val="00356637"/>
    <w:rsid w:val="00357291"/>
    <w:rsid w:val="003573AC"/>
    <w:rsid w:val="003579A1"/>
    <w:rsid w:val="00357F0F"/>
    <w:rsid w:val="003607ED"/>
    <w:rsid w:val="00360A39"/>
    <w:rsid w:val="00361096"/>
    <w:rsid w:val="003610EB"/>
    <w:rsid w:val="00361423"/>
    <w:rsid w:val="003614D1"/>
    <w:rsid w:val="00361510"/>
    <w:rsid w:val="00361543"/>
    <w:rsid w:val="00361754"/>
    <w:rsid w:val="00361A10"/>
    <w:rsid w:val="00361D49"/>
    <w:rsid w:val="00361DC8"/>
    <w:rsid w:val="00361F50"/>
    <w:rsid w:val="0036285A"/>
    <w:rsid w:val="00363D0B"/>
    <w:rsid w:val="00363EE9"/>
    <w:rsid w:val="00363FB3"/>
    <w:rsid w:val="00364038"/>
    <w:rsid w:val="003640B0"/>
    <w:rsid w:val="003645AB"/>
    <w:rsid w:val="0036484E"/>
    <w:rsid w:val="00364CD6"/>
    <w:rsid w:val="00364EF7"/>
    <w:rsid w:val="003650A9"/>
    <w:rsid w:val="003651E7"/>
    <w:rsid w:val="00365708"/>
    <w:rsid w:val="00365EB6"/>
    <w:rsid w:val="0036631A"/>
    <w:rsid w:val="003663FE"/>
    <w:rsid w:val="00367B54"/>
    <w:rsid w:val="00367DE7"/>
    <w:rsid w:val="0037191D"/>
    <w:rsid w:val="0037196F"/>
    <w:rsid w:val="00372771"/>
    <w:rsid w:val="0037279A"/>
    <w:rsid w:val="003728C8"/>
    <w:rsid w:val="0037294A"/>
    <w:rsid w:val="00372BC0"/>
    <w:rsid w:val="00372C98"/>
    <w:rsid w:val="00372EA1"/>
    <w:rsid w:val="0037381A"/>
    <w:rsid w:val="0037463F"/>
    <w:rsid w:val="0037481C"/>
    <w:rsid w:val="00374C42"/>
    <w:rsid w:val="00374F80"/>
    <w:rsid w:val="00375290"/>
    <w:rsid w:val="00375DCD"/>
    <w:rsid w:val="0037615E"/>
    <w:rsid w:val="003765EF"/>
    <w:rsid w:val="00376D9C"/>
    <w:rsid w:val="00377109"/>
    <w:rsid w:val="00377185"/>
    <w:rsid w:val="00377416"/>
    <w:rsid w:val="00377514"/>
    <w:rsid w:val="00377FBC"/>
    <w:rsid w:val="003807E4"/>
    <w:rsid w:val="003808A4"/>
    <w:rsid w:val="00380A5A"/>
    <w:rsid w:val="00380D59"/>
    <w:rsid w:val="00380F81"/>
    <w:rsid w:val="00381133"/>
    <w:rsid w:val="00381849"/>
    <w:rsid w:val="00381C4A"/>
    <w:rsid w:val="00381D95"/>
    <w:rsid w:val="003822BC"/>
    <w:rsid w:val="00382595"/>
    <w:rsid w:val="0038278E"/>
    <w:rsid w:val="00383314"/>
    <w:rsid w:val="00383953"/>
    <w:rsid w:val="00383DA0"/>
    <w:rsid w:val="00384353"/>
    <w:rsid w:val="003851DE"/>
    <w:rsid w:val="00385A88"/>
    <w:rsid w:val="00386178"/>
    <w:rsid w:val="00386A42"/>
    <w:rsid w:val="00386E00"/>
    <w:rsid w:val="0038712C"/>
    <w:rsid w:val="0038714B"/>
    <w:rsid w:val="003871C0"/>
    <w:rsid w:val="00390143"/>
    <w:rsid w:val="003903D4"/>
    <w:rsid w:val="003908C1"/>
    <w:rsid w:val="003912A3"/>
    <w:rsid w:val="0039133E"/>
    <w:rsid w:val="0039205F"/>
    <w:rsid w:val="0039322F"/>
    <w:rsid w:val="003935CA"/>
    <w:rsid w:val="003938F7"/>
    <w:rsid w:val="00394246"/>
    <w:rsid w:val="00394CCB"/>
    <w:rsid w:val="00394E96"/>
    <w:rsid w:val="00395091"/>
    <w:rsid w:val="0039553D"/>
    <w:rsid w:val="00395941"/>
    <w:rsid w:val="00395B0F"/>
    <w:rsid w:val="00396323"/>
    <w:rsid w:val="00396356"/>
    <w:rsid w:val="003968B8"/>
    <w:rsid w:val="003968F0"/>
    <w:rsid w:val="00396F86"/>
    <w:rsid w:val="00397027"/>
    <w:rsid w:val="00397C72"/>
    <w:rsid w:val="003A0366"/>
    <w:rsid w:val="003A0C6D"/>
    <w:rsid w:val="003A0E90"/>
    <w:rsid w:val="003A10A4"/>
    <w:rsid w:val="003A14E0"/>
    <w:rsid w:val="003A1916"/>
    <w:rsid w:val="003A1B56"/>
    <w:rsid w:val="003A1C1E"/>
    <w:rsid w:val="003A22F3"/>
    <w:rsid w:val="003A26AB"/>
    <w:rsid w:val="003A2C32"/>
    <w:rsid w:val="003A2C7F"/>
    <w:rsid w:val="003A31F2"/>
    <w:rsid w:val="003A3445"/>
    <w:rsid w:val="003A360E"/>
    <w:rsid w:val="003A3762"/>
    <w:rsid w:val="003A3BCD"/>
    <w:rsid w:val="003A43C4"/>
    <w:rsid w:val="003A500A"/>
    <w:rsid w:val="003A5627"/>
    <w:rsid w:val="003A5FAD"/>
    <w:rsid w:val="003A60C8"/>
    <w:rsid w:val="003A6547"/>
    <w:rsid w:val="003A6802"/>
    <w:rsid w:val="003A6A05"/>
    <w:rsid w:val="003A71A6"/>
    <w:rsid w:val="003A7542"/>
    <w:rsid w:val="003A7DFB"/>
    <w:rsid w:val="003A7EE6"/>
    <w:rsid w:val="003B0655"/>
    <w:rsid w:val="003B0BC4"/>
    <w:rsid w:val="003B1047"/>
    <w:rsid w:val="003B2536"/>
    <w:rsid w:val="003B27C6"/>
    <w:rsid w:val="003B2D46"/>
    <w:rsid w:val="003B38E7"/>
    <w:rsid w:val="003B3DED"/>
    <w:rsid w:val="003B48B4"/>
    <w:rsid w:val="003B4B80"/>
    <w:rsid w:val="003B5A00"/>
    <w:rsid w:val="003B60C1"/>
    <w:rsid w:val="003B621C"/>
    <w:rsid w:val="003B6353"/>
    <w:rsid w:val="003B6D76"/>
    <w:rsid w:val="003B72B4"/>
    <w:rsid w:val="003B735A"/>
    <w:rsid w:val="003B7AFE"/>
    <w:rsid w:val="003C01EA"/>
    <w:rsid w:val="003C04A3"/>
    <w:rsid w:val="003C19DD"/>
    <w:rsid w:val="003C1BB1"/>
    <w:rsid w:val="003C29BB"/>
    <w:rsid w:val="003C2B07"/>
    <w:rsid w:val="003C2B14"/>
    <w:rsid w:val="003C2DDA"/>
    <w:rsid w:val="003C306A"/>
    <w:rsid w:val="003C36AB"/>
    <w:rsid w:val="003C3766"/>
    <w:rsid w:val="003C38E0"/>
    <w:rsid w:val="003C3E33"/>
    <w:rsid w:val="003C41E2"/>
    <w:rsid w:val="003C5025"/>
    <w:rsid w:val="003C5077"/>
    <w:rsid w:val="003C558D"/>
    <w:rsid w:val="003C59AA"/>
    <w:rsid w:val="003C5B99"/>
    <w:rsid w:val="003C5F72"/>
    <w:rsid w:val="003C60A3"/>
    <w:rsid w:val="003C692D"/>
    <w:rsid w:val="003C6A46"/>
    <w:rsid w:val="003C6B75"/>
    <w:rsid w:val="003C6D25"/>
    <w:rsid w:val="003C6DF5"/>
    <w:rsid w:val="003C7304"/>
    <w:rsid w:val="003C7B99"/>
    <w:rsid w:val="003C7DA8"/>
    <w:rsid w:val="003D0208"/>
    <w:rsid w:val="003D0326"/>
    <w:rsid w:val="003D08F8"/>
    <w:rsid w:val="003D0BDC"/>
    <w:rsid w:val="003D0D15"/>
    <w:rsid w:val="003D1C57"/>
    <w:rsid w:val="003D1D60"/>
    <w:rsid w:val="003D2547"/>
    <w:rsid w:val="003D29EF"/>
    <w:rsid w:val="003D36A9"/>
    <w:rsid w:val="003D3D8C"/>
    <w:rsid w:val="003D4157"/>
    <w:rsid w:val="003D4CF9"/>
    <w:rsid w:val="003D5122"/>
    <w:rsid w:val="003D5BB6"/>
    <w:rsid w:val="003D5BF3"/>
    <w:rsid w:val="003D5DEB"/>
    <w:rsid w:val="003D6783"/>
    <w:rsid w:val="003D70A7"/>
    <w:rsid w:val="003D7244"/>
    <w:rsid w:val="003D74A2"/>
    <w:rsid w:val="003D763B"/>
    <w:rsid w:val="003E046E"/>
    <w:rsid w:val="003E0756"/>
    <w:rsid w:val="003E0792"/>
    <w:rsid w:val="003E175E"/>
    <w:rsid w:val="003E1835"/>
    <w:rsid w:val="003E18FA"/>
    <w:rsid w:val="003E340E"/>
    <w:rsid w:val="003E4305"/>
    <w:rsid w:val="003E44AD"/>
    <w:rsid w:val="003E56F5"/>
    <w:rsid w:val="003E5F67"/>
    <w:rsid w:val="003E6095"/>
    <w:rsid w:val="003E6421"/>
    <w:rsid w:val="003E6D24"/>
    <w:rsid w:val="003E6D70"/>
    <w:rsid w:val="003E72AC"/>
    <w:rsid w:val="003E7552"/>
    <w:rsid w:val="003E7B90"/>
    <w:rsid w:val="003F0814"/>
    <w:rsid w:val="003F0FBE"/>
    <w:rsid w:val="003F1029"/>
    <w:rsid w:val="003F11A8"/>
    <w:rsid w:val="003F1411"/>
    <w:rsid w:val="003F1978"/>
    <w:rsid w:val="003F1C83"/>
    <w:rsid w:val="003F1C99"/>
    <w:rsid w:val="003F1D9D"/>
    <w:rsid w:val="003F1DA1"/>
    <w:rsid w:val="003F2592"/>
    <w:rsid w:val="003F2CFD"/>
    <w:rsid w:val="003F3D3A"/>
    <w:rsid w:val="003F4CF5"/>
    <w:rsid w:val="003F4FD1"/>
    <w:rsid w:val="003F54FC"/>
    <w:rsid w:val="003F5659"/>
    <w:rsid w:val="003F5AE7"/>
    <w:rsid w:val="003F63E1"/>
    <w:rsid w:val="003F6B37"/>
    <w:rsid w:val="003F6B47"/>
    <w:rsid w:val="003F75CD"/>
    <w:rsid w:val="00400089"/>
    <w:rsid w:val="00400495"/>
    <w:rsid w:val="004004E4"/>
    <w:rsid w:val="00401D59"/>
    <w:rsid w:val="00401FF9"/>
    <w:rsid w:val="00402017"/>
    <w:rsid w:val="00402705"/>
    <w:rsid w:val="004031A8"/>
    <w:rsid w:val="00403AE9"/>
    <w:rsid w:val="00403BDE"/>
    <w:rsid w:val="004047A8"/>
    <w:rsid w:val="00404A50"/>
    <w:rsid w:val="00404BC4"/>
    <w:rsid w:val="00404D2E"/>
    <w:rsid w:val="004055E1"/>
    <w:rsid w:val="00405CEB"/>
    <w:rsid w:val="00406636"/>
    <w:rsid w:val="00406F6F"/>
    <w:rsid w:val="004076B3"/>
    <w:rsid w:val="00407A45"/>
    <w:rsid w:val="00407A57"/>
    <w:rsid w:val="00410461"/>
    <w:rsid w:val="00410E54"/>
    <w:rsid w:val="004110AF"/>
    <w:rsid w:val="004115D8"/>
    <w:rsid w:val="00411DE8"/>
    <w:rsid w:val="00412420"/>
    <w:rsid w:val="004124BD"/>
    <w:rsid w:val="00412532"/>
    <w:rsid w:val="00413540"/>
    <w:rsid w:val="00413670"/>
    <w:rsid w:val="00413B9E"/>
    <w:rsid w:val="00414C70"/>
    <w:rsid w:val="0041510B"/>
    <w:rsid w:val="00415393"/>
    <w:rsid w:val="00415880"/>
    <w:rsid w:val="004159CF"/>
    <w:rsid w:val="00416727"/>
    <w:rsid w:val="00416B0E"/>
    <w:rsid w:val="00416E81"/>
    <w:rsid w:val="00417CE9"/>
    <w:rsid w:val="00417D90"/>
    <w:rsid w:val="00417E2C"/>
    <w:rsid w:val="00417F7A"/>
    <w:rsid w:val="004201DB"/>
    <w:rsid w:val="004205F4"/>
    <w:rsid w:val="0042096E"/>
    <w:rsid w:val="00420F03"/>
    <w:rsid w:val="00421098"/>
    <w:rsid w:val="004211FE"/>
    <w:rsid w:val="0042131F"/>
    <w:rsid w:val="00421A75"/>
    <w:rsid w:val="00421EBE"/>
    <w:rsid w:val="0042202C"/>
    <w:rsid w:val="00423342"/>
    <w:rsid w:val="00423A6F"/>
    <w:rsid w:val="00423DAC"/>
    <w:rsid w:val="00423E10"/>
    <w:rsid w:val="004245F6"/>
    <w:rsid w:val="00424616"/>
    <w:rsid w:val="00424B5B"/>
    <w:rsid w:val="00425A0B"/>
    <w:rsid w:val="00425A88"/>
    <w:rsid w:val="00425C08"/>
    <w:rsid w:val="004262BD"/>
    <w:rsid w:val="004263EE"/>
    <w:rsid w:val="00426BF8"/>
    <w:rsid w:val="00426F01"/>
    <w:rsid w:val="004276EB"/>
    <w:rsid w:val="00427909"/>
    <w:rsid w:val="004279E9"/>
    <w:rsid w:val="00427FF4"/>
    <w:rsid w:val="004306B4"/>
    <w:rsid w:val="004310BD"/>
    <w:rsid w:val="004313F5"/>
    <w:rsid w:val="00431DC0"/>
    <w:rsid w:val="00431EFE"/>
    <w:rsid w:val="004323DB"/>
    <w:rsid w:val="0043354A"/>
    <w:rsid w:val="00433FEC"/>
    <w:rsid w:val="00434E93"/>
    <w:rsid w:val="00434FC1"/>
    <w:rsid w:val="00435169"/>
    <w:rsid w:val="00435A16"/>
    <w:rsid w:val="00435C0B"/>
    <w:rsid w:val="00436447"/>
    <w:rsid w:val="00436801"/>
    <w:rsid w:val="004370FB"/>
    <w:rsid w:val="004377DB"/>
    <w:rsid w:val="0044036E"/>
    <w:rsid w:val="004405DF"/>
    <w:rsid w:val="00440C96"/>
    <w:rsid w:val="00441166"/>
    <w:rsid w:val="0044124E"/>
    <w:rsid w:val="00441AC1"/>
    <w:rsid w:val="00441B37"/>
    <w:rsid w:val="00441F55"/>
    <w:rsid w:val="00441F91"/>
    <w:rsid w:val="004431AF"/>
    <w:rsid w:val="0044327B"/>
    <w:rsid w:val="0044355B"/>
    <w:rsid w:val="00443709"/>
    <w:rsid w:val="00443CFA"/>
    <w:rsid w:val="00444CA8"/>
    <w:rsid w:val="00445065"/>
    <w:rsid w:val="004453CF"/>
    <w:rsid w:val="0044558A"/>
    <w:rsid w:val="00445A5F"/>
    <w:rsid w:val="00445F04"/>
    <w:rsid w:val="004468F2"/>
    <w:rsid w:val="00447820"/>
    <w:rsid w:val="004478B3"/>
    <w:rsid w:val="004478C3"/>
    <w:rsid w:val="0045068B"/>
    <w:rsid w:val="00450CFB"/>
    <w:rsid w:val="004512C6"/>
    <w:rsid w:val="00452142"/>
    <w:rsid w:val="00452B60"/>
    <w:rsid w:val="0045390C"/>
    <w:rsid w:val="00453E4D"/>
    <w:rsid w:val="00453EB7"/>
    <w:rsid w:val="00454591"/>
    <w:rsid w:val="00454684"/>
    <w:rsid w:val="004548D0"/>
    <w:rsid w:val="00454E2E"/>
    <w:rsid w:val="004553CA"/>
    <w:rsid w:val="004558DF"/>
    <w:rsid w:val="00456716"/>
    <w:rsid w:val="0045691D"/>
    <w:rsid w:val="00456CA9"/>
    <w:rsid w:val="0045727A"/>
    <w:rsid w:val="004572C6"/>
    <w:rsid w:val="0045763F"/>
    <w:rsid w:val="004578E6"/>
    <w:rsid w:val="00460717"/>
    <w:rsid w:val="0046114B"/>
    <w:rsid w:val="004612A4"/>
    <w:rsid w:val="004612E4"/>
    <w:rsid w:val="004616B1"/>
    <w:rsid w:val="0046193E"/>
    <w:rsid w:val="00461A92"/>
    <w:rsid w:val="00461D05"/>
    <w:rsid w:val="00461F7F"/>
    <w:rsid w:val="00461FD7"/>
    <w:rsid w:val="00462178"/>
    <w:rsid w:val="00462DB2"/>
    <w:rsid w:val="00462E07"/>
    <w:rsid w:val="004637E3"/>
    <w:rsid w:val="00463E10"/>
    <w:rsid w:val="0046422B"/>
    <w:rsid w:val="00464AF8"/>
    <w:rsid w:val="00464C73"/>
    <w:rsid w:val="0046571A"/>
    <w:rsid w:val="00465AD8"/>
    <w:rsid w:val="00465B4C"/>
    <w:rsid w:val="004666B4"/>
    <w:rsid w:val="00466756"/>
    <w:rsid w:val="00466F54"/>
    <w:rsid w:val="00467347"/>
    <w:rsid w:val="004679E4"/>
    <w:rsid w:val="00467BD0"/>
    <w:rsid w:val="00470ACB"/>
    <w:rsid w:val="00471381"/>
    <w:rsid w:val="00471DE8"/>
    <w:rsid w:val="004721F3"/>
    <w:rsid w:val="00472556"/>
    <w:rsid w:val="00472CAF"/>
    <w:rsid w:val="00473C9D"/>
    <w:rsid w:val="0047464C"/>
    <w:rsid w:val="0047469C"/>
    <w:rsid w:val="00474B1C"/>
    <w:rsid w:val="00475278"/>
    <w:rsid w:val="004753A3"/>
    <w:rsid w:val="0047557F"/>
    <w:rsid w:val="004760C6"/>
    <w:rsid w:val="004762E4"/>
    <w:rsid w:val="00476439"/>
    <w:rsid w:val="00476970"/>
    <w:rsid w:val="00476B08"/>
    <w:rsid w:val="00476B4E"/>
    <w:rsid w:val="00476D76"/>
    <w:rsid w:val="00476DC8"/>
    <w:rsid w:val="00477058"/>
    <w:rsid w:val="004771A5"/>
    <w:rsid w:val="00477A8C"/>
    <w:rsid w:val="00477B64"/>
    <w:rsid w:val="00477E76"/>
    <w:rsid w:val="00477E7F"/>
    <w:rsid w:val="0048039C"/>
    <w:rsid w:val="004803AB"/>
    <w:rsid w:val="00480F01"/>
    <w:rsid w:val="004810C3"/>
    <w:rsid w:val="004815D9"/>
    <w:rsid w:val="004817EA"/>
    <w:rsid w:val="00482DE0"/>
    <w:rsid w:val="00482F68"/>
    <w:rsid w:val="004832E9"/>
    <w:rsid w:val="004835FD"/>
    <w:rsid w:val="00483DE2"/>
    <w:rsid w:val="00483F9D"/>
    <w:rsid w:val="0048440E"/>
    <w:rsid w:val="004844DC"/>
    <w:rsid w:val="004854F3"/>
    <w:rsid w:val="0048609E"/>
    <w:rsid w:val="0048669A"/>
    <w:rsid w:val="00486E86"/>
    <w:rsid w:val="00487FC1"/>
    <w:rsid w:val="00490528"/>
    <w:rsid w:val="00490A12"/>
    <w:rsid w:val="00490DD4"/>
    <w:rsid w:val="00490FB6"/>
    <w:rsid w:val="0049100A"/>
    <w:rsid w:val="004911D3"/>
    <w:rsid w:val="0049124A"/>
    <w:rsid w:val="00491990"/>
    <w:rsid w:val="00491EA4"/>
    <w:rsid w:val="0049208D"/>
    <w:rsid w:val="00492ABB"/>
    <w:rsid w:val="00492D89"/>
    <w:rsid w:val="0049377B"/>
    <w:rsid w:val="0049408E"/>
    <w:rsid w:val="0049478C"/>
    <w:rsid w:val="0049594F"/>
    <w:rsid w:val="00495A63"/>
    <w:rsid w:val="00495C49"/>
    <w:rsid w:val="00495E90"/>
    <w:rsid w:val="00495F86"/>
    <w:rsid w:val="00496C67"/>
    <w:rsid w:val="00496F0F"/>
    <w:rsid w:val="00496F95"/>
    <w:rsid w:val="00496FB4"/>
    <w:rsid w:val="004974E4"/>
    <w:rsid w:val="004A0251"/>
    <w:rsid w:val="004A15E1"/>
    <w:rsid w:val="004A1913"/>
    <w:rsid w:val="004A1A2A"/>
    <w:rsid w:val="004A1BF1"/>
    <w:rsid w:val="004A1C6F"/>
    <w:rsid w:val="004A2714"/>
    <w:rsid w:val="004A2D4F"/>
    <w:rsid w:val="004A31C6"/>
    <w:rsid w:val="004A3789"/>
    <w:rsid w:val="004A409D"/>
    <w:rsid w:val="004A452A"/>
    <w:rsid w:val="004A4BDA"/>
    <w:rsid w:val="004A4D07"/>
    <w:rsid w:val="004A5731"/>
    <w:rsid w:val="004A5816"/>
    <w:rsid w:val="004A5AF4"/>
    <w:rsid w:val="004A6749"/>
    <w:rsid w:val="004A7A59"/>
    <w:rsid w:val="004B0227"/>
    <w:rsid w:val="004B048B"/>
    <w:rsid w:val="004B04D9"/>
    <w:rsid w:val="004B0D30"/>
    <w:rsid w:val="004B16FD"/>
    <w:rsid w:val="004B2C0B"/>
    <w:rsid w:val="004B2C57"/>
    <w:rsid w:val="004B2C71"/>
    <w:rsid w:val="004B2DC7"/>
    <w:rsid w:val="004B4177"/>
    <w:rsid w:val="004B46A6"/>
    <w:rsid w:val="004B487E"/>
    <w:rsid w:val="004B4BB6"/>
    <w:rsid w:val="004B4E9F"/>
    <w:rsid w:val="004B5B40"/>
    <w:rsid w:val="004B5F8F"/>
    <w:rsid w:val="004B61CB"/>
    <w:rsid w:val="004B6783"/>
    <w:rsid w:val="004B67DA"/>
    <w:rsid w:val="004B698C"/>
    <w:rsid w:val="004B6C7B"/>
    <w:rsid w:val="004B76B7"/>
    <w:rsid w:val="004C0107"/>
    <w:rsid w:val="004C0EAD"/>
    <w:rsid w:val="004C1C58"/>
    <w:rsid w:val="004C1E63"/>
    <w:rsid w:val="004C1F86"/>
    <w:rsid w:val="004C24B9"/>
    <w:rsid w:val="004C2601"/>
    <w:rsid w:val="004C265A"/>
    <w:rsid w:val="004C28F4"/>
    <w:rsid w:val="004C2A2D"/>
    <w:rsid w:val="004C2C3E"/>
    <w:rsid w:val="004C2D87"/>
    <w:rsid w:val="004C2EA4"/>
    <w:rsid w:val="004C33DA"/>
    <w:rsid w:val="004C3517"/>
    <w:rsid w:val="004C45F4"/>
    <w:rsid w:val="004C47EB"/>
    <w:rsid w:val="004C4810"/>
    <w:rsid w:val="004C4921"/>
    <w:rsid w:val="004C4A16"/>
    <w:rsid w:val="004C4A70"/>
    <w:rsid w:val="004C4A93"/>
    <w:rsid w:val="004C4BC9"/>
    <w:rsid w:val="004C4C81"/>
    <w:rsid w:val="004C4FBE"/>
    <w:rsid w:val="004C5CC5"/>
    <w:rsid w:val="004C61AE"/>
    <w:rsid w:val="004C63A6"/>
    <w:rsid w:val="004C63E4"/>
    <w:rsid w:val="004C7426"/>
    <w:rsid w:val="004C746F"/>
    <w:rsid w:val="004C789A"/>
    <w:rsid w:val="004C7D57"/>
    <w:rsid w:val="004C7F22"/>
    <w:rsid w:val="004D00D3"/>
    <w:rsid w:val="004D01DD"/>
    <w:rsid w:val="004D08BD"/>
    <w:rsid w:val="004D153B"/>
    <w:rsid w:val="004D1A16"/>
    <w:rsid w:val="004D21E6"/>
    <w:rsid w:val="004D228A"/>
    <w:rsid w:val="004D25A1"/>
    <w:rsid w:val="004D267B"/>
    <w:rsid w:val="004D2E4E"/>
    <w:rsid w:val="004D2ED7"/>
    <w:rsid w:val="004D3CAD"/>
    <w:rsid w:val="004D533A"/>
    <w:rsid w:val="004D57E7"/>
    <w:rsid w:val="004D6B19"/>
    <w:rsid w:val="004D73D4"/>
    <w:rsid w:val="004D74D0"/>
    <w:rsid w:val="004D7D81"/>
    <w:rsid w:val="004D7E4D"/>
    <w:rsid w:val="004D7F0D"/>
    <w:rsid w:val="004E025D"/>
    <w:rsid w:val="004E04D6"/>
    <w:rsid w:val="004E25B7"/>
    <w:rsid w:val="004E2939"/>
    <w:rsid w:val="004E2D44"/>
    <w:rsid w:val="004E3336"/>
    <w:rsid w:val="004E3C26"/>
    <w:rsid w:val="004E3D2B"/>
    <w:rsid w:val="004E41F0"/>
    <w:rsid w:val="004E4217"/>
    <w:rsid w:val="004E4F1A"/>
    <w:rsid w:val="004E507E"/>
    <w:rsid w:val="004E53E6"/>
    <w:rsid w:val="004E5446"/>
    <w:rsid w:val="004E5856"/>
    <w:rsid w:val="004E5907"/>
    <w:rsid w:val="004E6363"/>
    <w:rsid w:val="004E6F04"/>
    <w:rsid w:val="004F00B5"/>
    <w:rsid w:val="004F0826"/>
    <w:rsid w:val="004F0AAF"/>
    <w:rsid w:val="004F0F7B"/>
    <w:rsid w:val="004F17A6"/>
    <w:rsid w:val="004F19D7"/>
    <w:rsid w:val="004F255F"/>
    <w:rsid w:val="004F274C"/>
    <w:rsid w:val="004F27FE"/>
    <w:rsid w:val="004F2B02"/>
    <w:rsid w:val="004F3C18"/>
    <w:rsid w:val="004F5830"/>
    <w:rsid w:val="004F5B0E"/>
    <w:rsid w:val="004F5B6C"/>
    <w:rsid w:val="004F6C19"/>
    <w:rsid w:val="004F743F"/>
    <w:rsid w:val="004F7AE4"/>
    <w:rsid w:val="004F7C83"/>
    <w:rsid w:val="005008B3"/>
    <w:rsid w:val="005008F3"/>
    <w:rsid w:val="00501269"/>
    <w:rsid w:val="00501613"/>
    <w:rsid w:val="00501BA0"/>
    <w:rsid w:val="00501E1E"/>
    <w:rsid w:val="0050210D"/>
    <w:rsid w:val="0050302F"/>
    <w:rsid w:val="005032A2"/>
    <w:rsid w:val="00503A26"/>
    <w:rsid w:val="00503C22"/>
    <w:rsid w:val="00503D84"/>
    <w:rsid w:val="005042DD"/>
    <w:rsid w:val="00504715"/>
    <w:rsid w:val="00504A96"/>
    <w:rsid w:val="00504B94"/>
    <w:rsid w:val="00504BEE"/>
    <w:rsid w:val="00504D5E"/>
    <w:rsid w:val="00505C4F"/>
    <w:rsid w:val="00506ADD"/>
    <w:rsid w:val="00507589"/>
    <w:rsid w:val="00507E64"/>
    <w:rsid w:val="00510579"/>
    <w:rsid w:val="005108BE"/>
    <w:rsid w:val="00510E6A"/>
    <w:rsid w:val="00510EA2"/>
    <w:rsid w:val="00511131"/>
    <w:rsid w:val="00511715"/>
    <w:rsid w:val="00511B20"/>
    <w:rsid w:val="00511B97"/>
    <w:rsid w:val="00511FEE"/>
    <w:rsid w:val="00512212"/>
    <w:rsid w:val="005123BA"/>
    <w:rsid w:val="00513514"/>
    <w:rsid w:val="005136D8"/>
    <w:rsid w:val="00513C4F"/>
    <w:rsid w:val="00514083"/>
    <w:rsid w:val="005142B0"/>
    <w:rsid w:val="005146BC"/>
    <w:rsid w:val="00514BFE"/>
    <w:rsid w:val="00514C79"/>
    <w:rsid w:val="00515339"/>
    <w:rsid w:val="00515346"/>
    <w:rsid w:val="00515692"/>
    <w:rsid w:val="005162EE"/>
    <w:rsid w:val="00516984"/>
    <w:rsid w:val="00516D9F"/>
    <w:rsid w:val="00516F03"/>
    <w:rsid w:val="0051748B"/>
    <w:rsid w:val="00517A72"/>
    <w:rsid w:val="0052036C"/>
    <w:rsid w:val="005203AC"/>
    <w:rsid w:val="005207CC"/>
    <w:rsid w:val="005218AA"/>
    <w:rsid w:val="00521D65"/>
    <w:rsid w:val="00522840"/>
    <w:rsid w:val="00522DD9"/>
    <w:rsid w:val="005230E4"/>
    <w:rsid w:val="005234AD"/>
    <w:rsid w:val="00523A36"/>
    <w:rsid w:val="00523E96"/>
    <w:rsid w:val="0052438E"/>
    <w:rsid w:val="00524778"/>
    <w:rsid w:val="005250B7"/>
    <w:rsid w:val="0052517A"/>
    <w:rsid w:val="00525EAA"/>
    <w:rsid w:val="0052608D"/>
    <w:rsid w:val="00526304"/>
    <w:rsid w:val="005265F1"/>
    <w:rsid w:val="00527003"/>
    <w:rsid w:val="00527E6C"/>
    <w:rsid w:val="0053006F"/>
    <w:rsid w:val="0053118F"/>
    <w:rsid w:val="005311A2"/>
    <w:rsid w:val="005313A9"/>
    <w:rsid w:val="00531648"/>
    <w:rsid w:val="00531786"/>
    <w:rsid w:val="00531E02"/>
    <w:rsid w:val="00532876"/>
    <w:rsid w:val="0053303B"/>
    <w:rsid w:val="00533B4C"/>
    <w:rsid w:val="00534634"/>
    <w:rsid w:val="00534A6E"/>
    <w:rsid w:val="00534AF3"/>
    <w:rsid w:val="00534BCF"/>
    <w:rsid w:val="0053658C"/>
    <w:rsid w:val="00536E67"/>
    <w:rsid w:val="00537671"/>
    <w:rsid w:val="0053791F"/>
    <w:rsid w:val="00537949"/>
    <w:rsid w:val="00537B95"/>
    <w:rsid w:val="005402F5"/>
    <w:rsid w:val="00540483"/>
    <w:rsid w:val="005408F0"/>
    <w:rsid w:val="00540C1B"/>
    <w:rsid w:val="00540DB1"/>
    <w:rsid w:val="00540F3B"/>
    <w:rsid w:val="00541CE6"/>
    <w:rsid w:val="00541F57"/>
    <w:rsid w:val="00542079"/>
    <w:rsid w:val="00542567"/>
    <w:rsid w:val="00542F7E"/>
    <w:rsid w:val="00543162"/>
    <w:rsid w:val="00543381"/>
    <w:rsid w:val="0054372D"/>
    <w:rsid w:val="00543C79"/>
    <w:rsid w:val="00543D82"/>
    <w:rsid w:val="00544031"/>
    <w:rsid w:val="005442F4"/>
    <w:rsid w:val="0054452D"/>
    <w:rsid w:val="0054463E"/>
    <w:rsid w:val="00544A03"/>
    <w:rsid w:val="00545230"/>
    <w:rsid w:val="00545AC5"/>
    <w:rsid w:val="0054640B"/>
    <w:rsid w:val="0054710E"/>
    <w:rsid w:val="00547609"/>
    <w:rsid w:val="0054765D"/>
    <w:rsid w:val="0054766D"/>
    <w:rsid w:val="00547B6D"/>
    <w:rsid w:val="005506C7"/>
    <w:rsid w:val="00550E22"/>
    <w:rsid w:val="0055123E"/>
    <w:rsid w:val="00552293"/>
    <w:rsid w:val="005523AD"/>
    <w:rsid w:val="005526B3"/>
    <w:rsid w:val="00552AC1"/>
    <w:rsid w:val="00552E29"/>
    <w:rsid w:val="00553679"/>
    <w:rsid w:val="00554004"/>
    <w:rsid w:val="00554A5D"/>
    <w:rsid w:val="00554B7E"/>
    <w:rsid w:val="005555EE"/>
    <w:rsid w:val="00556C31"/>
    <w:rsid w:val="00556F80"/>
    <w:rsid w:val="005578FC"/>
    <w:rsid w:val="00557DE0"/>
    <w:rsid w:val="00560040"/>
    <w:rsid w:val="005608C2"/>
    <w:rsid w:val="00560DF9"/>
    <w:rsid w:val="005610DA"/>
    <w:rsid w:val="0056188A"/>
    <w:rsid w:val="005626DF"/>
    <w:rsid w:val="00562964"/>
    <w:rsid w:val="00562CF4"/>
    <w:rsid w:val="005630BA"/>
    <w:rsid w:val="0056447E"/>
    <w:rsid w:val="005657C1"/>
    <w:rsid w:val="00566201"/>
    <w:rsid w:val="00566659"/>
    <w:rsid w:val="00566C2D"/>
    <w:rsid w:val="00566E71"/>
    <w:rsid w:val="0056763C"/>
    <w:rsid w:val="00570324"/>
    <w:rsid w:val="00570647"/>
    <w:rsid w:val="00570715"/>
    <w:rsid w:val="00570DD6"/>
    <w:rsid w:val="00570DDE"/>
    <w:rsid w:val="00570EF7"/>
    <w:rsid w:val="00572B2E"/>
    <w:rsid w:val="005735E6"/>
    <w:rsid w:val="005737AD"/>
    <w:rsid w:val="00573D83"/>
    <w:rsid w:val="00573F23"/>
    <w:rsid w:val="0057498B"/>
    <w:rsid w:val="00574C74"/>
    <w:rsid w:val="0057564B"/>
    <w:rsid w:val="005759B9"/>
    <w:rsid w:val="00575B1E"/>
    <w:rsid w:val="00576284"/>
    <w:rsid w:val="00576EE2"/>
    <w:rsid w:val="00576EEE"/>
    <w:rsid w:val="0057782E"/>
    <w:rsid w:val="00577DD2"/>
    <w:rsid w:val="00580765"/>
    <w:rsid w:val="00581132"/>
    <w:rsid w:val="0058163B"/>
    <w:rsid w:val="00582436"/>
    <w:rsid w:val="005826D3"/>
    <w:rsid w:val="00582B1A"/>
    <w:rsid w:val="00583280"/>
    <w:rsid w:val="00584235"/>
    <w:rsid w:val="00584ACC"/>
    <w:rsid w:val="00584BF1"/>
    <w:rsid w:val="00584CFE"/>
    <w:rsid w:val="005855C3"/>
    <w:rsid w:val="005858DE"/>
    <w:rsid w:val="00586020"/>
    <w:rsid w:val="0058629D"/>
    <w:rsid w:val="0058665C"/>
    <w:rsid w:val="00586C21"/>
    <w:rsid w:val="0058724C"/>
    <w:rsid w:val="005874CB"/>
    <w:rsid w:val="00587576"/>
    <w:rsid w:val="00587655"/>
    <w:rsid w:val="00587A4E"/>
    <w:rsid w:val="00590633"/>
    <w:rsid w:val="00590DA9"/>
    <w:rsid w:val="00591085"/>
    <w:rsid w:val="005910CF"/>
    <w:rsid w:val="005912E9"/>
    <w:rsid w:val="00591650"/>
    <w:rsid w:val="005918B8"/>
    <w:rsid w:val="00591B1F"/>
    <w:rsid w:val="00592111"/>
    <w:rsid w:val="005932C7"/>
    <w:rsid w:val="0059365C"/>
    <w:rsid w:val="00593B9A"/>
    <w:rsid w:val="00593DB2"/>
    <w:rsid w:val="00593FBF"/>
    <w:rsid w:val="005942CC"/>
    <w:rsid w:val="00594377"/>
    <w:rsid w:val="00594905"/>
    <w:rsid w:val="00594FC2"/>
    <w:rsid w:val="00595165"/>
    <w:rsid w:val="00595846"/>
    <w:rsid w:val="0059602E"/>
    <w:rsid w:val="0059635C"/>
    <w:rsid w:val="0059667D"/>
    <w:rsid w:val="00596AA0"/>
    <w:rsid w:val="00596E80"/>
    <w:rsid w:val="00597BFD"/>
    <w:rsid w:val="00597CCD"/>
    <w:rsid w:val="00597F12"/>
    <w:rsid w:val="005A0022"/>
    <w:rsid w:val="005A0235"/>
    <w:rsid w:val="005A1195"/>
    <w:rsid w:val="005A1486"/>
    <w:rsid w:val="005A197B"/>
    <w:rsid w:val="005A1D5C"/>
    <w:rsid w:val="005A215E"/>
    <w:rsid w:val="005A21AE"/>
    <w:rsid w:val="005A2648"/>
    <w:rsid w:val="005A294F"/>
    <w:rsid w:val="005A2954"/>
    <w:rsid w:val="005A2C72"/>
    <w:rsid w:val="005A3925"/>
    <w:rsid w:val="005A3C25"/>
    <w:rsid w:val="005A4B7B"/>
    <w:rsid w:val="005A4C26"/>
    <w:rsid w:val="005A50ED"/>
    <w:rsid w:val="005A6DB6"/>
    <w:rsid w:val="005A6F50"/>
    <w:rsid w:val="005A6FA5"/>
    <w:rsid w:val="005A72D5"/>
    <w:rsid w:val="005A73EE"/>
    <w:rsid w:val="005A7AE6"/>
    <w:rsid w:val="005A7EC5"/>
    <w:rsid w:val="005A7F86"/>
    <w:rsid w:val="005B0360"/>
    <w:rsid w:val="005B09A4"/>
    <w:rsid w:val="005B24D3"/>
    <w:rsid w:val="005B2E86"/>
    <w:rsid w:val="005B3444"/>
    <w:rsid w:val="005B3C46"/>
    <w:rsid w:val="005B404F"/>
    <w:rsid w:val="005B427C"/>
    <w:rsid w:val="005B53DF"/>
    <w:rsid w:val="005B555F"/>
    <w:rsid w:val="005B5830"/>
    <w:rsid w:val="005B5CB7"/>
    <w:rsid w:val="005B618B"/>
    <w:rsid w:val="005B6918"/>
    <w:rsid w:val="005B6CD3"/>
    <w:rsid w:val="005B72BC"/>
    <w:rsid w:val="005B7699"/>
    <w:rsid w:val="005B775C"/>
    <w:rsid w:val="005B7A91"/>
    <w:rsid w:val="005C0474"/>
    <w:rsid w:val="005C068C"/>
    <w:rsid w:val="005C06FA"/>
    <w:rsid w:val="005C0B62"/>
    <w:rsid w:val="005C1EA0"/>
    <w:rsid w:val="005C2517"/>
    <w:rsid w:val="005C312E"/>
    <w:rsid w:val="005C3EEA"/>
    <w:rsid w:val="005C4071"/>
    <w:rsid w:val="005C48E6"/>
    <w:rsid w:val="005C4968"/>
    <w:rsid w:val="005C500C"/>
    <w:rsid w:val="005C5896"/>
    <w:rsid w:val="005C5BC5"/>
    <w:rsid w:val="005C5CAE"/>
    <w:rsid w:val="005C6021"/>
    <w:rsid w:val="005C6053"/>
    <w:rsid w:val="005C6431"/>
    <w:rsid w:val="005C6F3C"/>
    <w:rsid w:val="005C778A"/>
    <w:rsid w:val="005D0280"/>
    <w:rsid w:val="005D08DA"/>
    <w:rsid w:val="005D08E4"/>
    <w:rsid w:val="005D09FF"/>
    <w:rsid w:val="005D0BA9"/>
    <w:rsid w:val="005D0DF7"/>
    <w:rsid w:val="005D1DF1"/>
    <w:rsid w:val="005D23BF"/>
    <w:rsid w:val="005D37D0"/>
    <w:rsid w:val="005D3FA1"/>
    <w:rsid w:val="005D460B"/>
    <w:rsid w:val="005D4B0A"/>
    <w:rsid w:val="005D4D25"/>
    <w:rsid w:val="005D54D3"/>
    <w:rsid w:val="005D569F"/>
    <w:rsid w:val="005D5713"/>
    <w:rsid w:val="005D58B2"/>
    <w:rsid w:val="005D6FB8"/>
    <w:rsid w:val="005D776A"/>
    <w:rsid w:val="005E01CB"/>
    <w:rsid w:val="005E0B51"/>
    <w:rsid w:val="005E0C82"/>
    <w:rsid w:val="005E0FAB"/>
    <w:rsid w:val="005E1631"/>
    <w:rsid w:val="005E16B0"/>
    <w:rsid w:val="005E1814"/>
    <w:rsid w:val="005E297E"/>
    <w:rsid w:val="005E3647"/>
    <w:rsid w:val="005E3E48"/>
    <w:rsid w:val="005E3EFD"/>
    <w:rsid w:val="005E4C19"/>
    <w:rsid w:val="005E522C"/>
    <w:rsid w:val="005E5511"/>
    <w:rsid w:val="005E5664"/>
    <w:rsid w:val="005E56EA"/>
    <w:rsid w:val="005E5C8B"/>
    <w:rsid w:val="005E6406"/>
    <w:rsid w:val="005E70F6"/>
    <w:rsid w:val="005F00F1"/>
    <w:rsid w:val="005F0206"/>
    <w:rsid w:val="005F1000"/>
    <w:rsid w:val="005F11C3"/>
    <w:rsid w:val="005F1406"/>
    <w:rsid w:val="005F1474"/>
    <w:rsid w:val="005F1585"/>
    <w:rsid w:val="005F2978"/>
    <w:rsid w:val="005F2BAF"/>
    <w:rsid w:val="005F3600"/>
    <w:rsid w:val="005F367A"/>
    <w:rsid w:val="005F3BF1"/>
    <w:rsid w:val="005F4AFE"/>
    <w:rsid w:val="005F57C9"/>
    <w:rsid w:val="005F5C50"/>
    <w:rsid w:val="005F5F3D"/>
    <w:rsid w:val="005F6665"/>
    <w:rsid w:val="005F6B93"/>
    <w:rsid w:val="005F7787"/>
    <w:rsid w:val="005F7C9D"/>
    <w:rsid w:val="0060030A"/>
    <w:rsid w:val="00601490"/>
    <w:rsid w:val="006014CA"/>
    <w:rsid w:val="00601E24"/>
    <w:rsid w:val="00601FFD"/>
    <w:rsid w:val="00602C10"/>
    <w:rsid w:val="00603574"/>
    <w:rsid w:val="0060397F"/>
    <w:rsid w:val="0060432D"/>
    <w:rsid w:val="0060497E"/>
    <w:rsid w:val="00605049"/>
    <w:rsid w:val="006053AC"/>
    <w:rsid w:val="00605FCE"/>
    <w:rsid w:val="00606330"/>
    <w:rsid w:val="00606AD7"/>
    <w:rsid w:val="00606B26"/>
    <w:rsid w:val="0061037F"/>
    <w:rsid w:val="0061043A"/>
    <w:rsid w:val="00611470"/>
    <w:rsid w:val="0061176E"/>
    <w:rsid w:val="00611843"/>
    <w:rsid w:val="0061198E"/>
    <w:rsid w:val="006119DE"/>
    <w:rsid w:val="00611A94"/>
    <w:rsid w:val="00612243"/>
    <w:rsid w:val="00612439"/>
    <w:rsid w:val="006125E6"/>
    <w:rsid w:val="006129D5"/>
    <w:rsid w:val="00612E8C"/>
    <w:rsid w:val="006135D8"/>
    <w:rsid w:val="006136CF"/>
    <w:rsid w:val="00613F40"/>
    <w:rsid w:val="00615302"/>
    <w:rsid w:val="00615780"/>
    <w:rsid w:val="00616038"/>
    <w:rsid w:val="00616530"/>
    <w:rsid w:val="00616A32"/>
    <w:rsid w:val="006170C8"/>
    <w:rsid w:val="00620488"/>
    <w:rsid w:val="0062083C"/>
    <w:rsid w:val="00620C95"/>
    <w:rsid w:val="00621084"/>
    <w:rsid w:val="006215D6"/>
    <w:rsid w:val="00621E3F"/>
    <w:rsid w:val="00621FD8"/>
    <w:rsid w:val="00622423"/>
    <w:rsid w:val="006228E6"/>
    <w:rsid w:val="00622CC4"/>
    <w:rsid w:val="00623244"/>
    <w:rsid w:val="00623D85"/>
    <w:rsid w:val="00623E78"/>
    <w:rsid w:val="00623FFB"/>
    <w:rsid w:val="00624290"/>
    <w:rsid w:val="006247CA"/>
    <w:rsid w:val="006249A2"/>
    <w:rsid w:val="00624AA8"/>
    <w:rsid w:val="00625B2D"/>
    <w:rsid w:val="00625D07"/>
    <w:rsid w:val="0062685B"/>
    <w:rsid w:val="00626AD1"/>
    <w:rsid w:val="00626CCA"/>
    <w:rsid w:val="00626F0E"/>
    <w:rsid w:val="00626FD5"/>
    <w:rsid w:val="0062718A"/>
    <w:rsid w:val="006273E3"/>
    <w:rsid w:val="0062770B"/>
    <w:rsid w:val="006278DD"/>
    <w:rsid w:val="00630775"/>
    <w:rsid w:val="00630DE4"/>
    <w:rsid w:val="006317B6"/>
    <w:rsid w:val="00633373"/>
    <w:rsid w:val="0063337F"/>
    <w:rsid w:val="00633400"/>
    <w:rsid w:val="006338C9"/>
    <w:rsid w:val="006339B6"/>
    <w:rsid w:val="00633A1D"/>
    <w:rsid w:val="006351E3"/>
    <w:rsid w:val="00636E2E"/>
    <w:rsid w:val="00636ED1"/>
    <w:rsid w:val="00636FBF"/>
    <w:rsid w:val="006375DB"/>
    <w:rsid w:val="00637B24"/>
    <w:rsid w:val="00637E7E"/>
    <w:rsid w:val="006406B5"/>
    <w:rsid w:val="00641EA8"/>
    <w:rsid w:val="00642C9C"/>
    <w:rsid w:val="006430D7"/>
    <w:rsid w:val="006432CA"/>
    <w:rsid w:val="00643539"/>
    <w:rsid w:val="00643639"/>
    <w:rsid w:val="00643B64"/>
    <w:rsid w:val="00643F6A"/>
    <w:rsid w:val="00644ED7"/>
    <w:rsid w:val="00644F06"/>
    <w:rsid w:val="00645077"/>
    <w:rsid w:val="00645510"/>
    <w:rsid w:val="006457CA"/>
    <w:rsid w:val="006461F4"/>
    <w:rsid w:val="00646AC7"/>
    <w:rsid w:val="00647000"/>
    <w:rsid w:val="006472EF"/>
    <w:rsid w:val="006475AA"/>
    <w:rsid w:val="006476EE"/>
    <w:rsid w:val="00647BF5"/>
    <w:rsid w:val="00650770"/>
    <w:rsid w:val="00650782"/>
    <w:rsid w:val="0065091D"/>
    <w:rsid w:val="00650EFB"/>
    <w:rsid w:val="006523E1"/>
    <w:rsid w:val="006528E4"/>
    <w:rsid w:val="00652BF0"/>
    <w:rsid w:val="006531B0"/>
    <w:rsid w:val="00653612"/>
    <w:rsid w:val="00653F57"/>
    <w:rsid w:val="006541F7"/>
    <w:rsid w:val="00654752"/>
    <w:rsid w:val="00654967"/>
    <w:rsid w:val="00654998"/>
    <w:rsid w:val="00655247"/>
    <w:rsid w:val="0065585C"/>
    <w:rsid w:val="006558C2"/>
    <w:rsid w:val="00656429"/>
    <w:rsid w:val="00656533"/>
    <w:rsid w:val="006567EC"/>
    <w:rsid w:val="006568CF"/>
    <w:rsid w:val="00656CC2"/>
    <w:rsid w:val="00656F5A"/>
    <w:rsid w:val="006572C6"/>
    <w:rsid w:val="00657C6B"/>
    <w:rsid w:val="00660159"/>
    <w:rsid w:val="00660483"/>
    <w:rsid w:val="006607FE"/>
    <w:rsid w:val="00660F85"/>
    <w:rsid w:val="00661381"/>
    <w:rsid w:val="006617B9"/>
    <w:rsid w:val="00661B1D"/>
    <w:rsid w:val="00661BA5"/>
    <w:rsid w:val="00662C65"/>
    <w:rsid w:val="00663230"/>
    <w:rsid w:val="006636B8"/>
    <w:rsid w:val="0066420E"/>
    <w:rsid w:val="00664D92"/>
    <w:rsid w:val="0066549C"/>
    <w:rsid w:val="00665D38"/>
    <w:rsid w:val="006663EE"/>
    <w:rsid w:val="006664D5"/>
    <w:rsid w:val="00667865"/>
    <w:rsid w:val="00667E09"/>
    <w:rsid w:val="006708A2"/>
    <w:rsid w:val="00671051"/>
    <w:rsid w:val="00672121"/>
    <w:rsid w:val="00672E34"/>
    <w:rsid w:val="006731CD"/>
    <w:rsid w:val="006735CD"/>
    <w:rsid w:val="00673D54"/>
    <w:rsid w:val="0067455E"/>
    <w:rsid w:val="0067499B"/>
    <w:rsid w:val="006749B8"/>
    <w:rsid w:val="006749F1"/>
    <w:rsid w:val="00674D9B"/>
    <w:rsid w:val="0067563E"/>
    <w:rsid w:val="006758B0"/>
    <w:rsid w:val="00675A7E"/>
    <w:rsid w:val="00675CE6"/>
    <w:rsid w:val="00676DBD"/>
    <w:rsid w:val="00676FF7"/>
    <w:rsid w:val="006771D1"/>
    <w:rsid w:val="0068056E"/>
    <w:rsid w:val="00680CE7"/>
    <w:rsid w:val="006814D3"/>
    <w:rsid w:val="0068270A"/>
    <w:rsid w:val="0068277A"/>
    <w:rsid w:val="00682BE5"/>
    <w:rsid w:val="006841B2"/>
    <w:rsid w:val="006843C5"/>
    <w:rsid w:val="00684C20"/>
    <w:rsid w:val="00685845"/>
    <w:rsid w:val="00685D4B"/>
    <w:rsid w:val="00686036"/>
    <w:rsid w:val="00686D9E"/>
    <w:rsid w:val="006873A6"/>
    <w:rsid w:val="00687C1D"/>
    <w:rsid w:val="00687CA5"/>
    <w:rsid w:val="00687DFC"/>
    <w:rsid w:val="00687E7C"/>
    <w:rsid w:val="00690B4F"/>
    <w:rsid w:val="00690D66"/>
    <w:rsid w:val="00691560"/>
    <w:rsid w:val="0069177B"/>
    <w:rsid w:val="00691BE2"/>
    <w:rsid w:val="00691C26"/>
    <w:rsid w:val="00691D0F"/>
    <w:rsid w:val="00692C53"/>
    <w:rsid w:val="006930D0"/>
    <w:rsid w:val="00693376"/>
    <w:rsid w:val="006935B0"/>
    <w:rsid w:val="0069370F"/>
    <w:rsid w:val="0069388A"/>
    <w:rsid w:val="00695228"/>
    <w:rsid w:val="00695275"/>
    <w:rsid w:val="006955DB"/>
    <w:rsid w:val="00695751"/>
    <w:rsid w:val="00695891"/>
    <w:rsid w:val="00695988"/>
    <w:rsid w:val="00695D20"/>
    <w:rsid w:val="00696425"/>
    <w:rsid w:val="00696747"/>
    <w:rsid w:val="0069677F"/>
    <w:rsid w:val="006979E5"/>
    <w:rsid w:val="00697BA3"/>
    <w:rsid w:val="00697EB3"/>
    <w:rsid w:val="00697F4A"/>
    <w:rsid w:val="006A0B0C"/>
    <w:rsid w:val="006A0FE7"/>
    <w:rsid w:val="006A14D4"/>
    <w:rsid w:val="006A1C27"/>
    <w:rsid w:val="006A2442"/>
    <w:rsid w:val="006A29C8"/>
    <w:rsid w:val="006A2A6F"/>
    <w:rsid w:val="006A2E46"/>
    <w:rsid w:val="006A31A9"/>
    <w:rsid w:val="006A3357"/>
    <w:rsid w:val="006A3ECC"/>
    <w:rsid w:val="006A551F"/>
    <w:rsid w:val="006A61A4"/>
    <w:rsid w:val="006A79B0"/>
    <w:rsid w:val="006B0621"/>
    <w:rsid w:val="006B1766"/>
    <w:rsid w:val="006B1959"/>
    <w:rsid w:val="006B1CBF"/>
    <w:rsid w:val="006B2762"/>
    <w:rsid w:val="006B2882"/>
    <w:rsid w:val="006B2EC0"/>
    <w:rsid w:val="006B3269"/>
    <w:rsid w:val="006B33EF"/>
    <w:rsid w:val="006B3F9B"/>
    <w:rsid w:val="006B401C"/>
    <w:rsid w:val="006B411C"/>
    <w:rsid w:val="006B414E"/>
    <w:rsid w:val="006B486D"/>
    <w:rsid w:val="006B5696"/>
    <w:rsid w:val="006B5835"/>
    <w:rsid w:val="006B5E1F"/>
    <w:rsid w:val="006B5E6D"/>
    <w:rsid w:val="006B6657"/>
    <w:rsid w:val="006B69C0"/>
    <w:rsid w:val="006B6DF3"/>
    <w:rsid w:val="006B7AFF"/>
    <w:rsid w:val="006B7CD8"/>
    <w:rsid w:val="006C06DF"/>
    <w:rsid w:val="006C0C36"/>
    <w:rsid w:val="006C1397"/>
    <w:rsid w:val="006C1943"/>
    <w:rsid w:val="006C1D68"/>
    <w:rsid w:val="006C1D9A"/>
    <w:rsid w:val="006C30C5"/>
    <w:rsid w:val="006C369E"/>
    <w:rsid w:val="006C36CC"/>
    <w:rsid w:val="006C3D01"/>
    <w:rsid w:val="006C400F"/>
    <w:rsid w:val="006C45AA"/>
    <w:rsid w:val="006C46A2"/>
    <w:rsid w:val="006C5655"/>
    <w:rsid w:val="006C63D9"/>
    <w:rsid w:val="006C6626"/>
    <w:rsid w:val="006C7105"/>
    <w:rsid w:val="006C711C"/>
    <w:rsid w:val="006C757F"/>
    <w:rsid w:val="006C7771"/>
    <w:rsid w:val="006D024A"/>
    <w:rsid w:val="006D06FF"/>
    <w:rsid w:val="006D1518"/>
    <w:rsid w:val="006D16A4"/>
    <w:rsid w:val="006D19A1"/>
    <w:rsid w:val="006D1A54"/>
    <w:rsid w:val="006D2372"/>
    <w:rsid w:val="006D2503"/>
    <w:rsid w:val="006D2778"/>
    <w:rsid w:val="006D2864"/>
    <w:rsid w:val="006D2A30"/>
    <w:rsid w:val="006D2D55"/>
    <w:rsid w:val="006D31EA"/>
    <w:rsid w:val="006D34DE"/>
    <w:rsid w:val="006D3B58"/>
    <w:rsid w:val="006D42AA"/>
    <w:rsid w:val="006D45B3"/>
    <w:rsid w:val="006D4D5A"/>
    <w:rsid w:val="006D4F2B"/>
    <w:rsid w:val="006D5058"/>
    <w:rsid w:val="006D54B9"/>
    <w:rsid w:val="006D5899"/>
    <w:rsid w:val="006D6903"/>
    <w:rsid w:val="006D6CBD"/>
    <w:rsid w:val="006D6D0A"/>
    <w:rsid w:val="006D7215"/>
    <w:rsid w:val="006D7A9C"/>
    <w:rsid w:val="006D7B55"/>
    <w:rsid w:val="006E06C4"/>
    <w:rsid w:val="006E078D"/>
    <w:rsid w:val="006E1822"/>
    <w:rsid w:val="006E271B"/>
    <w:rsid w:val="006E3043"/>
    <w:rsid w:val="006E3338"/>
    <w:rsid w:val="006E3AE8"/>
    <w:rsid w:val="006E403F"/>
    <w:rsid w:val="006E41BA"/>
    <w:rsid w:val="006E4269"/>
    <w:rsid w:val="006E437D"/>
    <w:rsid w:val="006E4A55"/>
    <w:rsid w:val="006E5826"/>
    <w:rsid w:val="006E5BA2"/>
    <w:rsid w:val="006E5D7F"/>
    <w:rsid w:val="006E5EC3"/>
    <w:rsid w:val="006E6176"/>
    <w:rsid w:val="006E6A89"/>
    <w:rsid w:val="006E6DE2"/>
    <w:rsid w:val="006E7C4A"/>
    <w:rsid w:val="006E7E56"/>
    <w:rsid w:val="006E7F22"/>
    <w:rsid w:val="006F0065"/>
    <w:rsid w:val="006F0342"/>
    <w:rsid w:val="006F0971"/>
    <w:rsid w:val="006F111C"/>
    <w:rsid w:val="006F17B4"/>
    <w:rsid w:val="006F1C58"/>
    <w:rsid w:val="006F1D33"/>
    <w:rsid w:val="006F1F65"/>
    <w:rsid w:val="006F21F3"/>
    <w:rsid w:val="006F31EF"/>
    <w:rsid w:val="006F34D0"/>
    <w:rsid w:val="006F3767"/>
    <w:rsid w:val="006F3A50"/>
    <w:rsid w:val="006F3C05"/>
    <w:rsid w:val="006F43EF"/>
    <w:rsid w:val="006F531E"/>
    <w:rsid w:val="006F5480"/>
    <w:rsid w:val="006F5686"/>
    <w:rsid w:val="006F5B23"/>
    <w:rsid w:val="006F6895"/>
    <w:rsid w:val="006F6AA6"/>
    <w:rsid w:val="006F7073"/>
    <w:rsid w:val="006F74C1"/>
    <w:rsid w:val="006F7837"/>
    <w:rsid w:val="006F7D9A"/>
    <w:rsid w:val="006F7FF6"/>
    <w:rsid w:val="007002D8"/>
    <w:rsid w:val="00700B7B"/>
    <w:rsid w:val="00700B9E"/>
    <w:rsid w:val="00700F93"/>
    <w:rsid w:val="00701199"/>
    <w:rsid w:val="0070133B"/>
    <w:rsid w:val="00701F6A"/>
    <w:rsid w:val="007024F6"/>
    <w:rsid w:val="007038AA"/>
    <w:rsid w:val="00703F59"/>
    <w:rsid w:val="0070419E"/>
    <w:rsid w:val="00704CF2"/>
    <w:rsid w:val="00704E02"/>
    <w:rsid w:val="00705CCD"/>
    <w:rsid w:val="00706024"/>
    <w:rsid w:val="0070624F"/>
    <w:rsid w:val="007065C1"/>
    <w:rsid w:val="0070691B"/>
    <w:rsid w:val="00706C1E"/>
    <w:rsid w:val="007074A3"/>
    <w:rsid w:val="00707583"/>
    <w:rsid w:val="00707BC7"/>
    <w:rsid w:val="0071054D"/>
    <w:rsid w:val="0071055E"/>
    <w:rsid w:val="0071059D"/>
    <w:rsid w:val="00710A18"/>
    <w:rsid w:val="0071170F"/>
    <w:rsid w:val="00711B46"/>
    <w:rsid w:val="00711D5B"/>
    <w:rsid w:val="00712289"/>
    <w:rsid w:val="00712446"/>
    <w:rsid w:val="00712A41"/>
    <w:rsid w:val="00712CC8"/>
    <w:rsid w:val="007130B7"/>
    <w:rsid w:val="0071315F"/>
    <w:rsid w:val="00713EBD"/>
    <w:rsid w:val="00714042"/>
    <w:rsid w:val="007141A3"/>
    <w:rsid w:val="00714C81"/>
    <w:rsid w:val="00714DA8"/>
    <w:rsid w:val="00715489"/>
    <w:rsid w:val="00715904"/>
    <w:rsid w:val="00715A07"/>
    <w:rsid w:val="00715E21"/>
    <w:rsid w:val="00716ABC"/>
    <w:rsid w:val="00716BDC"/>
    <w:rsid w:val="00716C2A"/>
    <w:rsid w:val="0071738A"/>
    <w:rsid w:val="007176CA"/>
    <w:rsid w:val="00717962"/>
    <w:rsid w:val="00717B03"/>
    <w:rsid w:val="00717BF1"/>
    <w:rsid w:val="00720062"/>
    <w:rsid w:val="00720164"/>
    <w:rsid w:val="00720CD3"/>
    <w:rsid w:val="00721015"/>
    <w:rsid w:val="00721555"/>
    <w:rsid w:val="007216FF"/>
    <w:rsid w:val="0072177B"/>
    <w:rsid w:val="00721A0E"/>
    <w:rsid w:val="00722675"/>
    <w:rsid w:val="00722BC1"/>
    <w:rsid w:val="00723181"/>
    <w:rsid w:val="00723ABB"/>
    <w:rsid w:val="00723DF0"/>
    <w:rsid w:val="00723E5D"/>
    <w:rsid w:val="00723FB2"/>
    <w:rsid w:val="00724433"/>
    <w:rsid w:val="0072452E"/>
    <w:rsid w:val="00724A57"/>
    <w:rsid w:val="00724BAD"/>
    <w:rsid w:val="00725FEB"/>
    <w:rsid w:val="007265A1"/>
    <w:rsid w:val="00727165"/>
    <w:rsid w:val="0072756D"/>
    <w:rsid w:val="0072785F"/>
    <w:rsid w:val="00730B23"/>
    <w:rsid w:val="00730CE5"/>
    <w:rsid w:val="0073113C"/>
    <w:rsid w:val="00731749"/>
    <w:rsid w:val="00731EF6"/>
    <w:rsid w:val="007326E4"/>
    <w:rsid w:val="00732DB4"/>
    <w:rsid w:val="00733464"/>
    <w:rsid w:val="00733822"/>
    <w:rsid w:val="00733E07"/>
    <w:rsid w:val="00733EE4"/>
    <w:rsid w:val="0073417A"/>
    <w:rsid w:val="00734F3B"/>
    <w:rsid w:val="0073584B"/>
    <w:rsid w:val="007360DB"/>
    <w:rsid w:val="00736464"/>
    <w:rsid w:val="007366AC"/>
    <w:rsid w:val="007368C0"/>
    <w:rsid w:val="00736AA3"/>
    <w:rsid w:val="007377BF"/>
    <w:rsid w:val="00737872"/>
    <w:rsid w:val="00737A25"/>
    <w:rsid w:val="007400D0"/>
    <w:rsid w:val="00741311"/>
    <w:rsid w:val="00741D76"/>
    <w:rsid w:val="00741FD9"/>
    <w:rsid w:val="00742217"/>
    <w:rsid w:val="00742F46"/>
    <w:rsid w:val="00743067"/>
    <w:rsid w:val="0074405D"/>
    <w:rsid w:val="00744788"/>
    <w:rsid w:val="007447EA"/>
    <w:rsid w:val="00744CED"/>
    <w:rsid w:val="0074554E"/>
    <w:rsid w:val="00745FF2"/>
    <w:rsid w:val="0074622C"/>
    <w:rsid w:val="00746530"/>
    <w:rsid w:val="00746873"/>
    <w:rsid w:val="00746AF4"/>
    <w:rsid w:val="0074747D"/>
    <w:rsid w:val="00747FCA"/>
    <w:rsid w:val="007501BA"/>
    <w:rsid w:val="00750453"/>
    <w:rsid w:val="00750687"/>
    <w:rsid w:val="00750C4F"/>
    <w:rsid w:val="00750F75"/>
    <w:rsid w:val="0075141E"/>
    <w:rsid w:val="007515C5"/>
    <w:rsid w:val="00751EBE"/>
    <w:rsid w:val="00753070"/>
    <w:rsid w:val="007538D8"/>
    <w:rsid w:val="00753E26"/>
    <w:rsid w:val="00754125"/>
    <w:rsid w:val="00754896"/>
    <w:rsid w:val="00755241"/>
    <w:rsid w:val="007560A9"/>
    <w:rsid w:val="007570E7"/>
    <w:rsid w:val="00757282"/>
    <w:rsid w:val="007574CA"/>
    <w:rsid w:val="00757780"/>
    <w:rsid w:val="0075786E"/>
    <w:rsid w:val="007578D9"/>
    <w:rsid w:val="00757D89"/>
    <w:rsid w:val="00760203"/>
    <w:rsid w:val="00760C09"/>
    <w:rsid w:val="00761130"/>
    <w:rsid w:val="0076171F"/>
    <w:rsid w:val="00761A63"/>
    <w:rsid w:val="0076283A"/>
    <w:rsid w:val="00763A42"/>
    <w:rsid w:val="00763BD6"/>
    <w:rsid w:val="007644B8"/>
    <w:rsid w:val="00764580"/>
    <w:rsid w:val="0076476C"/>
    <w:rsid w:val="00765055"/>
    <w:rsid w:val="00765E6D"/>
    <w:rsid w:val="00765F5E"/>
    <w:rsid w:val="00767113"/>
    <w:rsid w:val="00767981"/>
    <w:rsid w:val="00767EA8"/>
    <w:rsid w:val="007703D1"/>
    <w:rsid w:val="0077089E"/>
    <w:rsid w:val="00770908"/>
    <w:rsid w:val="0077145A"/>
    <w:rsid w:val="00771B87"/>
    <w:rsid w:val="0077202E"/>
    <w:rsid w:val="00772262"/>
    <w:rsid w:val="007728DD"/>
    <w:rsid w:val="00772B9C"/>
    <w:rsid w:val="00772C7F"/>
    <w:rsid w:val="00773677"/>
    <w:rsid w:val="00773727"/>
    <w:rsid w:val="00774062"/>
    <w:rsid w:val="00774ADE"/>
    <w:rsid w:val="00775661"/>
    <w:rsid w:val="00776307"/>
    <w:rsid w:val="0077647E"/>
    <w:rsid w:val="00776622"/>
    <w:rsid w:val="007767A3"/>
    <w:rsid w:val="007768C3"/>
    <w:rsid w:val="007769B4"/>
    <w:rsid w:val="00776E75"/>
    <w:rsid w:val="00777F02"/>
    <w:rsid w:val="007815C7"/>
    <w:rsid w:val="0078200B"/>
    <w:rsid w:val="007821C1"/>
    <w:rsid w:val="007827EB"/>
    <w:rsid w:val="00782B69"/>
    <w:rsid w:val="00783288"/>
    <w:rsid w:val="00783F96"/>
    <w:rsid w:val="00784036"/>
    <w:rsid w:val="00784B48"/>
    <w:rsid w:val="007851A8"/>
    <w:rsid w:val="007852C0"/>
    <w:rsid w:val="007852C9"/>
    <w:rsid w:val="00785B7C"/>
    <w:rsid w:val="00786C45"/>
    <w:rsid w:val="00786E36"/>
    <w:rsid w:val="0078795C"/>
    <w:rsid w:val="00787B03"/>
    <w:rsid w:val="00787E38"/>
    <w:rsid w:val="00787FC7"/>
    <w:rsid w:val="007925B8"/>
    <w:rsid w:val="00792E03"/>
    <w:rsid w:val="0079321C"/>
    <w:rsid w:val="00793948"/>
    <w:rsid w:val="00793EE2"/>
    <w:rsid w:val="00794571"/>
    <w:rsid w:val="00795CF3"/>
    <w:rsid w:val="00795F28"/>
    <w:rsid w:val="007965C5"/>
    <w:rsid w:val="00796CCF"/>
    <w:rsid w:val="0079765D"/>
    <w:rsid w:val="00797F4C"/>
    <w:rsid w:val="007A0BE8"/>
    <w:rsid w:val="007A188D"/>
    <w:rsid w:val="007A1CDC"/>
    <w:rsid w:val="007A1F03"/>
    <w:rsid w:val="007A1FD0"/>
    <w:rsid w:val="007A297C"/>
    <w:rsid w:val="007A2A2C"/>
    <w:rsid w:val="007A3191"/>
    <w:rsid w:val="007A3810"/>
    <w:rsid w:val="007A3A46"/>
    <w:rsid w:val="007A3DDF"/>
    <w:rsid w:val="007A4194"/>
    <w:rsid w:val="007A4CF5"/>
    <w:rsid w:val="007A56F2"/>
    <w:rsid w:val="007A5974"/>
    <w:rsid w:val="007A655E"/>
    <w:rsid w:val="007A73B0"/>
    <w:rsid w:val="007A7CE9"/>
    <w:rsid w:val="007B107A"/>
    <w:rsid w:val="007B150B"/>
    <w:rsid w:val="007B1665"/>
    <w:rsid w:val="007B16BE"/>
    <w:rsid w:val="007B16CB"/>
    <w:rsid w:val="007B1921"/>
    <w:rsid w:val="007B19FB"/>
    <w:rsid w:val="007B26C3"/>
    <w:rsid w:val="007B345F"/>
    <w:rsid w:val="007B3D8C"/>
    <w:rsid w:val="007B5CBC"/>
    <w:rsid w:val="007B68B5"/>
    <w:rsid w:val="007B70D2"/>
    <w:rsid w:val="007B7502"/>
    <w:rsid w:val="007B7528"/>
    <w:rsid w:val="007B7FD9"/>
    <w:rsid w:val="007C02A2"/>
    <w:rsid w:val="007C03B9"/>
    <w:rsid w:val="007C0C12"/>
    <w:rsid w:val="007C0FA5"/>
    <w:rsid w:val="007C194C"/>
    <w:rsid w:val="007C1DF4"/>
    <w:rsid w:val="007C2835"/>
    <w:rsid w:val="007C2B04"/>
    <w:rsid w:val="007C2E15"/>
    <w:rsid w:val="007C326D"/>
    <w:rsid w:val="007C34D4"/>
    <w:rsid w:val="007C3890"/>
    <w:rsid w:val="007C4085"/>
    <w:rsid w:val="007C4385"/>
    <w:rsid w:val="007C4792"/>
    <w:rsid w:val="007C55BE"/>
    <w:rsid w:val="007C57C9"/>
    <w:rsid w:val="007C5C46"/>
    <w:rsid w:val="007C5D0C"/>
    <w:rsid w:val="007C6C9F"/>
    <w:rsid w:val="007C6F40"/>
    <w:rsid w:val="007C71DF"/>
    <w:rsid w:val="007C7F4D"/>
    <w:rsid w:val="007D0510"/>
    <w:rsid w:val="007D0CA9"/>
    <w:rsid w:val="007D0E89"/>
    <w:rsid w:val="007D110B"/>
    <w:rsid w:val="007D1527"/>
    <w:rsid w:val="007D2934"/>
    <w:rsid w:val="007D2D56"/>
    <w:rsid w:val="007D2D71"/>
    <w:rsid w:val="007D2DA9"/>
    <w:rsid w:val="007D3314"/>
    <w:rsid w:val="007D33A0"/>
    <w:rsid w:val="007D3FE1"/>
    <w:rsid w:val="007D46E9"/>
    <w:rsid w:val="007D4733"/>
    <w:rsid w:val="007D47DE"/>
    <w:rsid w:val="007D51E0"/>
    <w:rsid w:val="007D5A3F"/>
    <w:rsid w:val="007D5B24"/>
    <w:rsid w:val="007D5D81"/>
    <w:rsid w:val="007D70BE"/>
    <w:rsid w:val="007D7823"/>
    <w:rsid w:val="007D793B"/>
    <w:rsid w:val="007D7AFA"/>
    <w:rsid w:val="007E0DDE"/>
    <w:rsid w:val="007E0E67"/>
    <w:rsid w:val="007E1400"/>
    <w:rsid w:val="007E1465"/>
    <w:rsid w:val="007E16EF"/>
    <w:rsid w:val="007E1A3F"/>
    <w:rsid w:val="007E1AB0"/>
    <w:rsid w:val="007E1C05"/>
    <w:rsid w:val="007E1C69"/>
    <w:rsid w:val="007E2058"/>
    <w:rsid w:val="007E2240"/>
    <w:rsid w:val="007E26C7"/>
    <w:rsid w:val="007E293C"/>
    <w:rsid w:val="007E3E84"/>
    <w:rsid w:val="007E416A"/>
    <w:rsid w:val="007E418A"/>
    <w:rsid w:val="007E46F2"/>
    <w:rsid w:val="007E50A6"/>
    <w:rsid w:val="007E5B56"/>
    <w:rsid w:val="007E6282"/>
    <w:rsid w:val="007E63A4"/>
    <w:rsid w:val="007E6C08"/>
    <w:rsid w:val="007E6DAF"/>
    <w:rsid w:val="007E75CD"/>
    <w:rsid w:val="007E7AD1"/>
    <w:rsid w:val="007F03F4"/>
    <w:rsid w:val="007F0693"/>
    <w:rsid w:val="007F070B"/>
    <w:rsid w:val="007F0D5D"/>
    <w:rsid w:val="007F122A"/>
    <w:rsid w:val="007F1347"/>
    <w:rsid w:val="007F37C8"/>
    <w:rsid w:val="007F4905"/>
    <w:rsid w:val="007F4C8B"/>
    <w:rsid w:val="007F4E8A"/>
    <w:rsid w:val="007F5430"/>
    <w:rsid w:val="007F5B8D"/>
    <w:rsid w:val="007F5C3F"/>
    <w:rsid w:val="007F5E92"/>
    <w:rsid w:val="007F60D3"/>
    <w:rsid w:val="007F6438"/>
    <w:rsid w:val="007F6FAB"/>
    <w:rsid w:val="007F7816"/>
    <w:rsid w:val="007F7A8B"/>
    <w:rsid w:val="0080030A"/>
    <w:rsid w:val="00800DF6"/>
    <w:rsid w:val="00802700"/>
    <w:rsid w:val="00803257"/>
    <w:rsid w:val="008034B5"/>
    <w:rsid w:val="00803543"/>
    <w:rsid w:val="008039EB"/>
    <w:rsid w:val="008042B8"/>
    <w:rsid w:val="00804872"/>
    <w:rsid w:val="00804AB3"/>
    <w:rsid w:val="00804E48"/>
    <w:rsid w:val="008050B8"/>
    <w:rsid w:val="00805B22"/>
    <w:rsid w:val="00805E45"/>
    <w:rsid w:val="008061CC"/>
    <w:rsid w:val="008061F3"/>
    <w:rsid w:val="00806853"/>
    <w:rsid w:val="00806E96"/>
    <w:rsid w:val="0080750C"/>
    <w:rsid w:val="008075E8"/>
    <w:rsid w:val="00807870"/>
    <w:rsid w:val="00807BE4"/>
    <w:rsid w:val="00807E63"/>
    <w:rsid w:val="00807F9C"/>
    <w:rsid w:val="008100BE"/>
    <w:rsid w:val="00810662"/>
    <w:rsid w:val="00810B26"/>
    <w:rsid w:val="00810D38"/>
    <w:rsid w:val="00810D3F"/>
    <w:rsid w:val="00810E9E"/>
    <w:rsid w:val="008112AB"/>
    <w:rsid w:val="00811655"/>
    <w:rsid w:val="0081169C"/>
    <w:rsid w:val="0081206E"/>
    <w:rsid w:val="00812420"/>
    <w:rsid w:val="00812564"/>
    <w:rsid w:val="008130F2"/>
    <w:rsid w:val="00813232"/>
    <w:rsid w:val="008136B0"/>
    <w:rsid w:val="00813A84"/>
    <w:rsid w:val="00813B60"/>
    <w:rsid w:val="00813B6A"/>
    <w:rsid w:val="0081422B"/>
    <w:rsid w:val="00814BC8"/>
    <w:rsid w:val="00814ECF"/>
    <w:rsid w:val="00814FAF"/>
    <w:rsid w:val="00815F97"/>
    <w:rsid w:val="00816102"/>
    <w:rsid w:val="00816E8B"/>
    <w:rsid w:val="0081779B"/>
    <w:rsid w:val="00820019"/>
    <w:rsid w:val="008203B1"/>
    <w:rsid w:val="00820902"/>
    <w:rsid w:val="00820AA3"/>
    <w:rsid w:val="0082105A"/>
    <w:rsid w:val="0082116B"/>
    <w:rsid w:val="00821856"/>
    <w:rsid w:val="00821967"/>
    <w:rsid w:val="00822462"/>
    <w:rsid w:val="00822501"/>
    <w:rsid w:val="00822B94"/>
    <w:rsid w:val="00822BD0"/>
    <w:rsid w:val="00822FF5"/>
    <w:rsid w:val="00823381"/>
    <w:rsid w:val="00823A95"/>
    <w:rsid w:val="00823B1A"/>
    <w:rsid w:val="008245D7"/>
    <w:rsid w:val="00825899"/>
    <w:rsid w:val="008259B3"/>
    <w:rsid w:val="00825F04"/>
    <w:rsid w:val="0082619B"/>
    <w:rsid w:val="00826243"/>
    <w:rsid w:val="008264D7"/>
    <w:rsid w:val="0082672C"/>
    <w:rsid w:val="00827139"/>
    <w:rsid w:val="00827141"/>
    <w:rsid w:val="00827351"/>
    <w:rsid w:val="00830370"/>
    <w:rsid w:val="008304CD"/>
    <w:rsid w:val="00830512"/>
    <w:rsid w:val="00831F2F"/>
    <w:rsid w:val="0083220D"/>
    <w:rsid w:val="008326DF"/>
    <w:rsid w:val="008327A1"/>
    <w:rsid w:val="00832C39"/>
    <w:rsid w:val="008338EA"/>
    <w:rsid w:val="008340DC"/>
    <w:rsid w:val="008344A3"/>
    <w:rsid w:val="008345BB"/>
    <w:rsid w:val="008346E3"/>
    <w:rsid w:val="0083554B"/>
    <w:rsid w:val="00835830"/>
    <w:rsid w:val="0083654F"/>
    <w:rsid w:val="00836AE5"/>
    <w:rsid w:val="00836D3D"/>
    <w:rsid w:val="0083736B"/>
    <w:rsid w:val="008376CC"/>
    <w:rsid w:val="0083770C"/>
    <w:rsid w:val="00837809"/>
    <w:rsid w:val="0083787A"/>
    <w:rsid w:val="00837B94"/>
    <w:rsid w:val="008401D6"/>
    <w:rsid w:val="00840911"/>
    <w:rsid w:val="00841370"/>
    <w:rsid w:val="008413FC"/>
    <w:rsid w:val="00841AD7"/>
    <w:rsid w:val="00843769"/>
    <w:rsid w:val="0084457A"/>
    <w:rsid w:val="00844B12"/>
    <w:rsid w:val="0084530D"/>
    <w:rsid w:val="0084578D"/>
    <w:rsid w:val="00845A00"/>
    <w:rsid w:val="00845B3F"/>
    <w:rsid w:val="00845BEF"/>
    <w:rsid w:val="00845C56"/>
    <w:rsid w:val="00845EEF"/>
    <w:rsid w:val="008466AA"/>
    <w:rsid w:val="00846FD4"/>
    <w:rsid w:val="00847070"/>
    <w:rsid w:val="00847BCB"/>
    <w:rsid w:val="008502A4"/>
    <w:rsid w:val="00850CC2"/>
    <w:rsid w:val="00850CD8"/>
    <w:rsid w:val="00851D47"/>
    <w:rsid w:val="008524A4"/>
    <w:rsid w:val="00852BBE"/>
    <w:rsid w:val="00853B23"/>
    <w:rsid w:val="0085459F"/>
    <w:rsid w:val="0085535A"/>
    <w:rsid w:val="008553F7"/>
    <w:rsid w:val="008565A3"/>
    <w:rsid w:val="008574D3"/>
    <w:rsid w:val="008604D5"/>
    <w:rsid w:val="00860661"/>
    <w:rsid w:val="008610C6"/>
    <w:rsid w:val="00861154"/>
    <w:rsid w:val="00861172"/>
    <w:rsid w:val="00861330"/>
    <w:rsid w:val="00861E83"/>
    <w:rsid w:val="008625D3"/>
    <w:rsid w:val="008627C0"/>
    <w:rsid w:val="00862D61"/>
    <w:rsid w:val="00863EED"/>
    <w:rsid w:val="00864A5C"/>
    <w:rsid w:val="00865175"/>
    <w:rsid w:val="00865B4E"/>
    <w:rsid w:val="0086602C"/>
    <w:rsid w:val="00866373"/>
    <w:rsid w:val="0086677D"/>
    <w:rsid w:val="00866ACC"/>
    <w:rsid w:val="008670E9"/>
    <w:rsid w:val="008672AC"/>
    <w:rsid w:val="008674E5"/>
    <w:rsid w:val="0086754B"/>
    <w:rsid w:val="00867673"/>
    <w:rsid w:val="008677BD"/>
    <w:rsid w:val="0087007A"/>
    <w:rsid w:val="0087076D"/>
    <w:rsid w:val="0087086E"/>
    <w:rsid w:val="00870BB0"/>
    <w:rsid w:val="00871529"/>
    <w:rsid w:val="00871794"/>
    <w:rsid w:val="0087180C"/>
    <w:rsid w:val="00871EC6"/>
    <w:rsid w:val="00872122"/>
    <w:rsid w:val="00872176"/>
    <w:rsid w:val="00872213"/>
    <w:rsid w:val="00872A3A"/>
    <w:rsid w:val="00872EEB"/>
    <w:rsid w:val="00873128"/>
    <w:rsid w:val="00873825"/>
    <w:rsid w:val="00873896"/>
    <w:rsid w:val="0087417A"/>
    <w:rsid w:val="008741F4"/>
    <w:rsid w:val="00874265"/>
    <w:rsid w:val="00874AB7"/>
    <w:rsid w:val="00875705"/>
    <w:rsid w:val="00875742"/>
    <w:rsid w:val="00875AF2"/>
    <w:rsid w:val="00875B03"/>
    <w:rsid w:val="0087621E"/>
    <w:rsid w:val="008763D2"/>
    <w:rsid w:val="00876D1A"/>
    <w:rsid w:val="00876EAA"/>
    <w:rsid w:val="00877164"/>
    <w:rsid w:val="0087795E"/>
    <w:rsid w:val="00877BC3"/>
    <w:rsid w:val="00877FC2"/>
    <w:rsid w:val="008802CB"/>
    <w:rsid w:val="00880473"/>
    <w:rsid w:val="00880490"/>
    <w:rsid w:val="008805EA"/>
    <w:rsid w:val="00880B72"/>
    <w:rsid w:val="00881475"/>
    <w:rsid w:val="00881B05"/>
    <w:rsid w:val="00882685"/>
    <w:rsid w:val="00882D0B"/>
    <w:rsid w:val="00883100"/>
    <w:rsid w:val="008840C0"/>
    <w:rsid w:val="00884473"/>
    <w:rsid w:val="00884B5C"/>
    <w:rsid w:val="00885671"/>
    <w:rsid w:val="00886150"/>
    <w:rsid w:val="008875EC"/>
    <w:rsid w:val="00887983"/>
    <w:rsid w:val="00887A77"/>
    <w:rsid w:val="00890901"/>
    <w:rsid w:val="00890AB6"/>
    <w:rsid w:val="00890E5E"/>
    <w:rsid w:val="0089167B"/>
    <w:rsid w:val="00892128"/>
    <w:rsid w:val="00892786"/>
    <w:rsid w:val="00893076"/>
    <w:rsid w:val="008930D7"/>
    <w:rsid w:val="0089376A"/>
    <w:rsid w:val="008939AE"/>
    <w:rsid w:val="00893B78"/>
    <w:rsid w:val="00893C3D"/>
    <w:rsid w:val="00893E98"/>
    <w:rsid w:val="00894381"/>
    <w:rsid w:val="00894409"/>
    <w:rsid w:val="00894CB4"/>
    <w:rsid w:val="00894D38"/>
    <w:rsid w:val="008950B4"/>
    <w:rsid w:val="00895137"/>
    <w:rsid w:val="008956E2"/>
    <w:rsid w:val="008958B9"/>
    <w:rsid w:val="00895F7F"/>
    <w:rsid w:val="00896175"/>
    <w:rsid w:val="00897180"/>
    <w:rsid w:val="0089720E"/>
    <w:rsid w:val="0089768D"/>
    <w:rsid w:val="00897724"/>
    <w:rsid w:val="00897C05"/>
    <w:rsid w:val="00897FF5"/>
    <w:rsid w:val="008A0117"/>
    <w:rsid w:val="008A08FB"/>
    <w:rsid w:val="008A1AAB"/>
    <w:rsid w:val="008A2333"/>
    <w:rsid w:val="008A28DA"/>
    <w:rsid w:val="008A30CB"/>
    <w:rsid w:val="008A3ACD"/>
    <w:rsid w:val="008A3CD0"/>
    <w:rsid w:val="008A429A"/>
    <w:rsid w:val="008A4570"/>
    <w:rsid w:val="008A4B97"/>
    <w:rsid w:val="008A4DED"/>
    <w:rsid w:val="008A50C0"/>
    <w:rsid w:val="008A592A"/>
    <w:rsid w:val="008A5B05"/>
    <w:rsid w:val="008A5B52"/>
    <w:rsid w:val="008A6A6B"/>
    <w:rsid w:val="008A76DE"/>
    <w:rsid w:val="008B0BCD"/>
    <w:rsid w:val="008B132B"/>
    <w:rsid w:val="008B1746"/>
    <w:rsid w:val="008B1C4F"/>
    <w:rsid w:val="008B26C5"/>
    <w:rsid w:val="008B30D0"/>
    <w:rsid w:val="008B47B8"/>
    <w:rsid w:val="008B4888"/>
    <w:rsid w:val="008B48F9"/>
    <w:rsid w:val="008B4A90"/>
    <w:rsid w:val="008B52E3"/>
    <w:rsid w:val="008B5986"/>
    <w:rsid w:val="008B5A9E"/>
    <w:rsid w:val="008B61FF"/>
    <w:rsid w:val="008B715D"/>
    <w:rsid w:val="008B717C"/>
    <w:rsid w:val="008B7672"/>
    <w:rsid w:val="008B79C6"/>
    <w:rsid w:val="008B7F83"/>
    <w:rsid w:val="008C02E0"/>
    <w:rsid w:val="008C030E"/>
    <w:rsid w:val="008C0CA9"/>
    <w:rsid w:val="008C1C10"/>
    <w:rsid w:val="008C212F"/>
    <w:rsid w:val="008C281B"/>
    <w:rsid w:val="008C2E0F"/>
    <w:rsid w:val="008C3720"/>
    <w:rsid w:val="008C37FD"/>
    <w:rsid w:val="008C38A0"/>
    <w:rsid w:val="008C3C9C"/>
    <w:rsid w:val="008C424A"/>
    <w:rsid w:val="008C4451"/>
    <w:rsid w:val="008C47A5"/>
    <w:rsid w:val="008C4ABD"/>
    <w:rsid w:val="008C677A"/>
    <w:rsid w:val="008C6799"/>
    <w:rsid w:val="008C69DF"/>
    <w:rsid w:val="008C6C39"/>
    <w:rsid w:val="008C7667"/>
    <w:rsid w:val="008C781E"/>
    <w:rsid w:val="008D03EC"/>
    <w:rsid w:val="008D0991"/>
    <w:rsid w:val="008D0C58"/>
    <w:rsid w:val="008D17E0"/>
    <w:rsid w:val="008D1B6E"/>
    <w:rsid w:val="008D26BF"/>
    <w:rsid w:val="008D36A0"/>
    <w:rsid w:val="008D3AEF"/>
    <w:rsid w:val="008D3D35"/>
    <w:rsid w:val="008D3EC4"/>
    <w:rsid w:val="008D3F43"/>
    <w:rsid w:val="008D4A9D"/>
    <w:rsid w:val="008D4C16"/>
    <w:rsid w:val="008D4D70"/>
    <w:rsid w:val="008D6639"/>
    <w:rsid w:val="008D6A01"/>
    <w:rsid w:val="008D70A7"/>
    <w:rsid w:val="008D739F"/>
    <w:rsid w:val="008D7914"/>
    <w:rsid w:val="008D7E25"/>
    <w:rsid w:val="008E014F"/>
    <w:rsid w:val="008E0809"/>
    <w:rsid w:val="008E0BB6"/>
    <w:rsid w:val="008E121C"/>
    <w:rsid w:val="008E1A38"/>
    <w:rsid w:val="008E237E"/>
    <w:rsid w:val="008E2D7E"/>
    <w:rsid w:val="008E2EB2"/>
    <w:rsid w:val="008E375F"/>
    <w:rsid w:val="008E3816"/>
    <w:rsid w:val="008E473C"/>
    <w:rsid w:val="008E4B75"/>
    <w:rsid w:val="008E4E4E"/>
    <w:rsid w:val="008E538B"/>
    <w:rsid w:val="008E54E2"/>
    <w:rsid w:val="008E5715"/>
    <w:rsid w:val="008E5F0F"/>
    <w:rsid w:val="008E62DB"/>
    <w:rsid w:val="008E63EF"/>
    <w:rsid w:val="008E6846"/>
    <w:rsid w:val="008E6E15"/>
    <w:rsid w:val="008E7317"/>
    <w:rsid w:val="008E76FB"/>
    <w:rsid w:val="008E7E91"/>
    <w:rsid w:val="008F07BB"/>
    <w:rsid w:val="008F0B09"/>
    <w:rsid w:val="008F0B68"/>
    <w:rsid w:val="008F139C"/>
    <w:rsid w:val="008F243F"/>
    <w:rsid w:val="008F28A1"/>
    <w:rsid w:val="008F3DF6"/>
    <w:rsid w:val="008F46B3"/>
    <w:rsid w:val="008F483F"/>
    <w:rsid w:val="008F4B75"/>
    <w:rsid w:val="008F546A"/>
    <w:rsid w:val="008F56A1"/>
    <w:rsid w:val="008F5ABE"/>
    <w:rsid w:val="008F6185"/>
    <w:rsid w:val="008F71D9"/>
    <w:rsid w:val="008F7520"/>
    <w:rsid w:val="008F791F"/>
    <w:rsid w:val="00900700"/>
    <w:rsid w:val="0090168C"/>
    <w:rsid w:val="00901C61"/>
    <w:rsid w:val="00902500"/>
    <w:rsid w:val="00904CC7"/>
    <w:rsid w:val="00904D44"/>
    <w:rsid w:val="00904DC1"/>
    <w:rsid w:val="00904F20"/>
    <w:rsid w:val="00905E77"/>
    <w:rsid w:val="00905FD0"/>
    <w:rsid w:val="00906064"/>
    <w:rsid w:val="00907F2D"/>
    <w:rsid w:val="00910231"/>
    <w:rsid w:val="00910D84"/>
    <w:rsid w:val="0091113C"/>
    <w:rsid w:val="00911163"/>
    <w:rsid w:val="009115CD"/>
    <w:rsid w:val="00911B4A"/>
    <w:rsid w:val="00911BA8"/>
    <w:rsid w:val="00912081"/>
    <w:rsid w:val="009136B5"/>
    <w:rsid w:val="00913773"/>
    <w:rsid w:val="009137BE"/>
    <w:rsid w:val="00913D74"/>
    <w:rsid w:val="00914537"/>
    <w:rsid w:val="009145CD"/>
    <w:rsid w:val="00914ACE"/>
    <w:rsid w:val="00915D57"/>
    <w:rsid w:val="00915E6F"/>
    <w:rsid w:val="009169E9"/>
    <w:rsid w:val="00916B75"/>
    <w:rsid w:val="00916D47"/>
    <w:rsid w:val="00916FFE"/>
    <w:rsid w:val="0091750A"/>
    <w:rsid w:val="00917791"/>
    <w:rsid w:val="00917C75"/>
    <w:rsid w:val="009213F1"/>
    <w:rsid w:val="0092184F"/>
    <w:rsid w:val="009219CD"/>
    <w:rsid w:val="00921A7F"/>
    <w:rsid w:val="00921CD3"/>
    <w:rsid w:val="00921E59"/>
    <w:rsid w:val="00922A8F"/>
    <w:rsid w:val="00922C6F"/>
    <w:rsid w:val="009234E6"/>
    <w:rsid w:val="009248B5"/>
    <w:rsid w:val="00924910"/>
    <w:rsid w:val="00924A3C"/>
    <w:rsid w:val="00925249"/>
    <w:rsid w:val="00926028"/>
    <w:rsid w:val="0092676A"/>
    <w:rsid w:val="00926E5B"/>
    <w:rsid w:val="00926F74"/>
    <w:rsid w:val="00927431"/>
    <w:rsid w:val="0092748B"/>
    <w:rsid w:val="00930073"/>
    <w:rsid w:val="00930115"/>
    <w:rsid w:val="00930164"/>
    <w:rsid w:val="00930736"/>
    <w:rsid w:val="00930F89"/>
    <w:rsid w:val="00930F90"/>
    <w:rsid w:val="00931072"/>
    <w:rsid w:val="00931186"/>
    <w:rsid w:val="009311E8"/>
    <w:rsid w:val="00931343"/>
    <w:rsid w:val="00931932"/>
    <w:rsid w:val="009320AC"/>
    <w:rsid w:val="0093212A"/>
    <w:rsid w:val="00932211"/>
    <w:rsid w:val="00932290"/>
    <w:rsid w:val="00932482"/>
    <w:rsid w:val="0093270A"/>
    <w:rsid w:val="00932CBF"/>
    <w:rsid w:val="00933815"/>
    <w:rsid w:val="00933AB8"/>
    <w:rsid w:val="00933C78"/>
    <w:rsid w:val="009348AD"/>
    <w:rsid w:val="009352F8"/>
    <w:rsid w:val="00935B12"/>
    <w:rsid w:val="00936050"/>
    <w:rsid w:val="0093698A"/>
    <w:rsid w:val="00936AFA"/>
    <w:rsid w:val="00936FB8"/>
    <w:rsid w:val="00937083"/>
    <w:rsid w:val="009375E6"/>
    <w:rsid w:val="0093776B"/>
    <w:rsid w:val="00937E1B"/>
    <w:rsid w:val="0094001B"/>
    <w:rsid w:val="00940341"/>
    <w:rsid w:val="0094074B"/>
    <w:rsid w:val="00940C6F"/>
    <w:rsid w:val="00940DD0"/>
    <w:rsid w:val="00941FE9"/>
    <w:rsid w:val="00942BC3"/>
    <w:rsid w:val="0094315A"/>
    <w:rsid w:val="009434ED"/>
    <w:rsid w:val="009440D2"/>
    <w:rsid w:val="009442F5"/>
    <w:rsid w:val="00944611"/>
    <w:rsid w:val="00944D18"/>
    <w:rsid w:val="00945474"/>
    <w:rsid w:val="00945614"/>
    <w:rsid w:val="009460A5"/>
    <w:rsid w:val="009465BF"/>
    <w:rsid w:val="00946CB6"/>
    <w:rsid w:val="00946F91"/>
    <w:rsid w:val="00947114"/>
    <w:rsid w:val="0095070D"/>
    <w:rsid w:val="00950AA3"/>
    <w:rsid w:val="00950E10"/>
    <w:rsid w:val="00951A6C"/>
    <w:rsid w:val="0095227F"/>
    <w:rsid w:val="00952358"/>
    <w:rsid w:val="0095266D"/>
    <w:rsid w:val="0095289E"/>
    <w:rsid w:val="00952D14"/>
    <w:rsid w:val="00952E40"/>
    <w:rsid w:val="00952F28"/>
    <w:rsid w:val="00954822"/>
    <w:rsid w:val="009548AB"/>
    <w:rsid w:val="00954941"/>
    <w:rsid w:val="00954B74"/>
    <w:rsid w:val="009552BC"/>
    <w:rsid w:val="009554F2"/>
    <w:rsid w:val="009559D1"/>
    <w:rsid w:val="00955D97"/>
    <w:rsid w:val="00956028"/>
    <w:rsid w:val="00956659"/>
    <w:rsid w:val="00956CF6"/>
    <w:rsid w:val="00956E31"/>
    <w:rsid w:val="0095714E"/>
    <w:rsid w:val="009576B6"/>
    <w:rsid w:val="009579B5"/>
    <w:rsid w:val="00960AFD"/>
    <w:rsid w:val="009613A1"/>
    <w:rsid w:val="009624A5"/>
    <w:rsid w:val="00962E54"/>
    <w:rsid w:val="00962F3B"/>
    <w:rsid w:val="0096331B"/>
    <w:rsid w:val="00963F7E"/>
    <w:rsid w:val="00964E3F"/>
    <w:rsid w:val="00965C85"/>
    <w:rsid w:val="00965FAC"/>
    <w:rsid w:val="00966724"/>
    <w:rsid w:val="00966BAF"/>
    <w:rsid w:val="00966C8C"/>
    <w:rsid w:val="00966F0E"/>
    <w:rsid w:val="0096741D"/>
    <w:rsid w:val="009678E8"/>
    <w:rsid w:val="00967B0C"/>
    <w:rsid w:val="00970051"/>
    <w:rsid w:val="009702C8"/>
    <w:rsid w:val="0097041F"/>
    <w:rsid w:val="0097095E"/>
    <w:rsid w:val="00970E6A"/>
    <w:rsid w:val="00971D1C"/>
    <w:rsid w:val="00971EFE"/>
    <w:rsid w:val="0097212B"/>
    <w:rsid w:val="0097241F"/>
    <w:rsid w:val="00972590"/>
    <w:rsid w:val="00972A4C"/>
    <w:rsid w:val="00972CF6"/>
    <w:rsid w:val="00972FB5"/>
    <w:rsid w:val="0097397F"/>
    <w:rsid w:val="00973A43"/>
    <w:rsid w:val="00973ABF"/>
    <w:rsid w:val="009740D4"/>
    <w:rsid w:val="00974218"/>
    <w:rsid w:val="00974476"/>
    <w:rsid w:val="00974C45"/>
    <w:rsid w:val="009752DF"/>
    <w:rsid w:val="009755D3"/>
    <w:rsid w:val="00975DBF"/>
    <w:rsid w:val="0097643A"/>
    <w:rsid w:val="0097645D"/>
    <w:rsid w:val="00976BC0"/>
    <w:rsid w:val="0097763C"/>
    <w:rsid w:val="00977A40"/>
    <w:rsid w:val="00977B4F"/>
    <w:rsid w:val="00977F96"/>
    <w:rsid w:val="009804F2"/>
    <w:rsid w:val="00980AF1"/>
    <w:rsid w:val="00980F40"/>
    <w:rsid w:val="00981AEF"/>
    <w:rsid w:val="00981B91"/>
    <w:rsid w:val="00981DA9"/>
    <w:rsid w:val="00981FEC"/>
    <w:rsid w:val="0098220D"/>
    <w:rsid w:val="00982977"/>
    <w:rsid w:val="009829B3"/>
    <w:rsid w:val="00982F0F"/>
    <w:rsid w:val="009839AB"/>
    <w:rsid w:val="00983B11"/>
    <w:rsid w:val="00983B7E"/>
    <w:rsid w:val="00983DC5"/>
    <w:rsid w:val="00983FA4"/>
    <w:rsid w:val="0098590B"/>
    <w:rsid w:val="00985BB9"/>
    <w:rsid w:val="0098614C"/>
    <w:rsid w:val="009865BC"/>
    <w:rsid w:val="00986684"/>
    <w:rsid w:val="00986C4F"/>
    <w:rsid w:val="0099002E"/>
    <w:rsid w:val="00990245"/>
    <w:rsid w:val="00991256"/>
    <w:rsid w:val="009915B8"/>
    <w:rsid w:val="00991705"/>
    <w:rsid w:val="009919F7"/>
    <w:rsid w:val="00991CB1"/>
    <w:rsid w:val="0099205F"/>
    <w:rsid w:val="009921AE"/>
    <w:rsid w:val="0099222E"/>
    <w:rsid w:val="0099228D"/>
    <w:rsid w:val="00992A30"/>
    <w:rsid w:val="00993366"/>
    <w:rsid w:val="009933D4"/>
    <w:rsid w:val="0099399C"/>
    <w:rsid w:val="00993B6A"/>
    <w:rsid w:val="00993F53"/>
    <w:rsid w:val="009942BE"/>
    <w:rsid w:val="00994425"/>
    <w:rsid w:val="0099453C"/>
    <w:rsid w:val="009945EC"/>
    <w:rsid w:val="00994C7F"/>
    <w:rsid w:val="00994EA2"/>
    <w:rsid w:val="00995774"/>
    <w:rsid w:val="00995A27"/>
    <w:rsid w:val="00995D2F"/>
    <w:rsid w:val="00995DB7"/>
    <w:rsid w:val="00996ED9"/>
    <w:rsid w:val="0099711D"/>
    <w:rsid w:val="00997319"/>
    <w:rsid w:val="00997EE8"/>
    <w:rsid w:val="009A14F5"/>
    <w:rsid w:val="009A1541"/>
    <w:rsid w:val="009A1E8E"/>
    <w:rsid w:val="009A24CC"/>
    <w:rsid w:val="009A3C67"/>
    <w:rsid w:val="009A3CC7"/>
    <w:rsid w:val="009A3EC0"/>
    <w:rsid w:val="009A4184"/>
    <w:rsid w:val="009A554C"/>
    <w:rsid w:val="009A58C4"/>
    <w:rsid w:val="009A5FDC"/>
    <w:rsid w:val="009A60EB"/>
    <w:rsid w:val="009A6899"/>
    <w:rsid w:val="009A6A8A"/>
    <w:rsid w:val="009A75C5"/>
    <w:rsid w:val="009A7873"/>
    <w:rsid w:val="009A7CEF"/>
    <w:rsid w:val="009B0D6D"/>
    <w:rsid w:val="009B10E9"/>
    <w:rsid w:val="009B1601"/>
    <w:rsid w:val="009B183E"/>
    <w:rsid w:val="009B1A46"/>
    <w:rsid w:val="009B1A62"/>
    <w:rsid w:val="009B207F"/>
    <w:rsid w:val="009B3522"/>
    <w:rsid w:val="009B35B3"/>
    <w:rsid w:val="009B3C93"/>
    <w:rsid w:val="009B3E43"/>
    <w:rsid w:val="009B48ED"/>
    <w:rsid w:val="009B4B0D"/>
    <w:rsid w:val="009B4C0C"/>
    <w:rsid w:val="009B4C57"/>
    <w:rsid w:val="009B4FD4"/>
    <w:rsid w:val="009B5172"/>
    <w:rsid w:val="009B5484"/>
    <w:rsid w:val="009B59A2"/>
    <w:rsid w:val="009B5CF6"/>
    <w:rsid w:val="009B6F6E"/>
    <w:rsid w:val="009B7D6C"/>
    <w:rsid w:val="009C15FB"/>
    <w:rsid w:val="009C1AC4"/>
    <w:rsid w:val="009C1E8C"/>
    <w:rsid w:val="009C2495"/>
    <w:rsid w:val="009C27EF"/>
    <w:rsid w:val="009C3C4D"/>
    <w:rsid w:val="009C4701"/>
    <w:rsid w:val="009C577F"/>
    <w:rsid w:val="009C5FE7"/>
    <w:rsid w:val="009C660B"/>
    <w:rsid w:val="009C693F"/>
    <w:rsid w:val="009C6FF2"/>
    <w:rsid w:val="009C705A"/>
    <w:rsid w:val="009C70F8"/>
    <w:rsid w:val="009C7132"/>
    <w:rsid w:val="009C7730"/>
    <w:rsid w:val="009C7A6E"/>
    <w:rsid w:val="009D043E"/>
    <w:rsid w:val="009D1268"/>
    <w:rsid w:val="009D1B29"/>
    <w:rsid w:val="009D20B4"/>
    <w:rsid w:val="009D223B"/>
    <w:rsid w:val="009D2280"/>
    <w:rsid w:val="009D2283"/>
    <w:rsid w:val="009D2F4B"/>
    <w:rsid w:val="009D346C"/>
    <w:rsid w:val="009D420A"/>
    <w:rsid w:val="009D4AB1"/>
    <w:rsid w:val="009D4C01"/>
    <w:rsid w:val="009D4E80"/>
    <w:rsid w:val="009D63EA"/>
    <w:rsid w:val="009D6E84"/>
    <w:rsid w:val="009E0438"/>
    <w:rsid w:val="009E0A1F"/>
    <w:rsid w:val="009E0C94"/>
    <w:rsid w:val="009E0D10"/>
    <w:rsid w:val="009E1039"/>
    <w:rsid w:val="009E1A7D"/>
    <w:rsid w:val="009E1DF0"/>
    <w:rsid w:val="009E23D2"/>
    <w:rsid w:val="009E2BCD"/>
    <w:rsid w:val="009E31C3"/>
    <w:rsid w:val="009E346C"/>
    <w:rsid w:val="009E37C4"/>
    <w:rsid w:val="009E3D58"/>
    <w:rsid w:val="009E3EBC"/>
    <w:rsid w:val="009E41CB"/>
    <w:rsid w:val="009E4A9D"/>
    <w:rsid w:val="009E5A2D"/>
    <w:rsid w:val="009E5CF2"/>
    <w:rsid w:val="009E6444"/>
    <w:rsid w:val="009E64DA"/>
    <w:rsid w:val="009E69A5"/>
    <w:rsid w:val="009E6CDB"/>
    <w:rsid w:val="009F0420"/>
    <w:rsid w:val="009F079D"/>
    <w:rsid w:val="009F209D"/>
    <w:rsid w:val="009F222A"/>
    <w:rsid w:val="009F22FC"/>
    <w:rsid w:val="009F2C53"/>
    <w:rsid w:val="009F316E"/>
    <w:rsid w:val="009F39CB"/>
    <w:rsid w:val="009F3A80"/>
    <w:rsid w:val="009F4F9D"/>
    <w:rsid w:val="009F584B"/>
    <w:rsid w:val="009F5960"/>
    <w:rsid w:val="009F5B54"/>
    <w:rsid w:val="009F5F49"/>
    <w:rsid w:val="009F6656"/>
    <w:rsid w:val="009F6CDB"/>
    <w:rsid w:val="009F6F36"/>
    <w:rsid w:val="009F77CD"/>
    <w:rsid w:val="009F7876"/>
    <w:rsid w:val="009F7977"/>
    <w:rsid w:val="00A0027B"/>
    <w:rsid w:val="00A01097"/>
    <w:rsid w:val="00A0171B"/>
    <w:rsid w:val="00A023EC"/>
    <w:rsid w:val="00A02503"/>
    <w:rsid w:val="00A02D39"/>
    <w:rsid w:val="00A035B7"/>
    <w:rsid w:val="00A03A56"/>
    <w:rsid w:val="00A03C91"/>
    <w:rsid w:val="00A03FD2"/>
    <w:rsid w:val="00A04362"/>
    <w:rsid w:val="00A044D3"/>
    <w:rsid w:val="00A0455C"/>
    <w:rsid w:val="00A04F2F"/>
    <w:rsid w:val="00A05576"/>
    <w:rsid w:val="00A056CC"/>
    <w:rsid w:val="00A0590F"/>
    <w:rsid w:val="00A059A1"/>
    <w:rsid w:val="00A05B77"/>
    <w:rsid w:val="00A05BDE"/>
    <w:rsid w:val="00A06217"/>
    <w:rsid w:val="00A06872"/>
    <w:rsid w:val="00A10250"/>
    <w:rsid w:val="00A10542"/>
    <w:rsid w:val="00A10C28"/>
    <w:rsid w:val="00A11267"/>
    <w:rsid w:val="00A1169B"/>
    <w:rsid w:val="00A116B8"/>
    <w:rsid w:val="00A120CB"/>
    <w:rsid w:val="00A12309"/>
    <w:rsid w:val="00A1234B"/>
    <w:rsid w:val="00A1276C"/>
    <w:rsid w:val="00A129AD"/>
    <w:rsid w:val="00A12DFB"/>
    <w:rsid w:val="00A13448"/>
    <w:rsid w:val="00A13917"/>
    <w:rsid w:val="00A13AAD"/>
    <w:rsid w:val="00A13BD7"/>
    <w:rsid w:val="00A13D01"/>
    <w:rsid w:val="00A13ECA"/>
    <w:rsid w:val="00A14899"/>
    <w:rsid w:val="00A14DAA"/>
    <w:rsid w:val="00A14EBE"/>
    <w:rsid w:val="00A150EE"/>
    <w:rsid w:val="00A15C1F"/>
    <w:rsid w:val="00A15FA9"/>
    <w:rsid w:val="00A16292"/>
    <w:rsid w:val="00A16471"/>
    <w:rsid w:val="00A1709A"/>
    <w:rsid w:val="00A17A6E"/>
    <w:rsid w:val="00A17F31"/>
    <w:rsid w:val="00A17F51"/>
    <w:rsid w:val="00A20104"/>
    <w:rsid w:val="00A2065D"/>
    <w:rsid w:val="00A206AD"/>
    <w:rsid w:val="00A2084F"/>
    <w:rsid w:val="00A20A68"/>
    <w:rsid w:val="00A20AE8"/>
    <w:rsid w:val="00A21331"/>
    <w:rsid w:val="00A215C5"/>
    <w:rsid w:val="00A23219"/>
    <w:rsid w:val="00A23FDA"/>
    <w:rsid w:val="00A24163"/>
    <w:rsid w:val="00A2422F"/>
    <w:rsid w:val="00A2470C"/>
    <w:rsid w:val="00A24792"/>
    <w:rsid w:val="00A24A43"/>
    <w:rsid w:val="00A24E6E"/>
    <w:rsid w:val="00A257F8"/>
    <w:rsid w:val="00A26187"/>
    <w:rsid w:val="00A26888"/>
    <w:rsid w:val="00A26B8C"/>
    <w:rsid w:val="00A27175"/>
    <w:rsid w:val="00A273B8"/>
    <w:rsid w:val="00A27D89"/>
    <w:rsid w:val="00A27E2D"/>
    <w:rsid w:val="00A301B6"/>
    <w:rsid w:val="00A30461"/>
    <w:rsid w:val="00A306A3"/>
    <w:rsid w:val="00A3075C"/>
    <w:rsid w:val="00A3098D"/>
    <w:rsid w:val="00A30D50"/>
    <w:rsid w:val="00A30D53"/>
    <w:rsid w:val="00A31798"/>
    <w:rsid w:val="00A31870"/>
    <w:rsid w:val="00A31D34"/>
    <w:rsid w:val="00A31E74"/>
    <w:rsid w:val="00A32157"/>
    <w:rsid w:val="00A322CD"/>
    <w:rsid w:val="00A32922"/>
    <w:rsid w:val="00A32B16"/>
    <w:rsid w:val="00A32B3C"/>
    <w:rsid w:val="00A33381"/>
    <w:rsid w:val="00A33A4A"/>
    <w:rsid w:val="00A341C8"/>
    <w:rsid w:val="00A342A4"/>
    <w:rsid w:val="00A34595"/>
    <w:rsid w:val="00A34A9D"/>
    <w:rsid w:val="00A351D3"/>
    <w:rsid w:val="00A351F6"/>
    <w:rsid w:val="00A35241"/>
    <w:rsid w:val="00A3542C"/>
    <w:rsid w:val="00A35CA7"/>
    <w:rsid w:val="00A35D6E"/>
    <w:rsid w:val="00A35FF3"/>
    <w:rsid w:val="00A373C5"/>
    <w:rsid w:val="00A379AA"/>
    <w:rsid w:val="00A37BCC"/>
    <w:rsid w:val="00A40FFA"/>
    <w:rsid w:val="00A41392"/>
    <w:rsid w:val="00A41692"/>
    <w:rsid w:val="00A4171E"/>
    <w:rsid w:val="00A417E2"/>
    <w:rsid w:val="00A41918"/>
    <w:rsid w:val="00A41F69"/>
    <w:rsid w:val="00A420C7"/>
    <w:rsid w:val="00A42A79"/>
    <w:rsid w:val="00A43068"/>
    <w:rsid w:val="00A43109"/>
    <w:rsid w:val="00A43327"/>
    <w:rsid w:val="00A4391A"/>
    <w:rsid w:val="00A443F9"/>
    <w:rsid w:val="00A445C8"/>
    <w:rsid w:val="00A447EA"/>
    <w:rsid w:val="00A448A1"/>
    <w:rsid w:val="00A4497A"/>
    <w:rsid w:val="00A44FF5"/>
    <w:rsid w:val="00A4502F"/>
    <w:rsid w:val="00A453E1"/>
    <w:rsid w:val="00A455BD"/>
    <w:rsid w:val="00A45732"/>
    <w:rsid w:val="00A45D61"/>
    <w:rsid w:val="00A46103"/>
    <w:rsid w:val="00A47475"/>
    <w:rsid w:val="00A478EB"/>
    <w:rsid w:val="00A47A67"/>
    <w:rsid w:val="00A47F4A"/>
    <w:rsid w:val="00A500A9"/>
    <w:rsid w:val="00A5069F"/>
    <w:rsid w:val="00A50867"/>
    <w:rsid w:val="00A50B47"/>
    <w:rsid w:val="00A51151"/>
    <w:rsid w:val="00A515B5"/>
    <w:rsid w:val="00A52016"/>
    <w:rsid w:val="00A52086"/>
    <w:rsid w:val="00A52325"/>
    <w:rsid w:val="00A52D6F"/>
    <w:rsid w:val="00A52DBA"/>
    <w:rsid w:val="00A530BD"/>
    <w:rsid w:val="00A53357"/>
    <w:rsid w:val="00A53691"/>
    <w:rsid w:val="00A53CB6"/>
    <w:rsid w:val="00A540FF"/>
    <w:rsid w:val="00A54644"/>
    <w:rsid w:val="00A550BB"/>
    <w:rsid w:val="00A55B59"/>
    <w:rsid w:val="00A564BF"/>
    <w:rsid w:val="00A565CE"/>
    <w:rsid w:val="00A568BF"/>
    <w:rsid w:val="00A56C7C"/>
    <w:rsid w:val="00A570F2"/>
    <w:rsid w:val="00A57272"/>
    <w:rsid w:val="00A57622"/>
    <w:rsid w:val="00A60D4E"/>
    <w:rsid w:val="00A6172A"/>
    <w:rsid w:val="00A6177D"/>
    <w:rsid w:val="00A62025"/>
    <w:rsid w:val="00A626E3"/>
    <w:rsid w:val="00A628D4"/>
    <w:rsid w:val="00A62A4E"/>
    <w:rsid w:val="00A62AD5"/>
    <w:rsid w:val="00A62CAB"/>
    <w:rsid w:val="00A63A71"/>
    <w:rsid w:val="00A63DB8"/>
    <w:rsid w:val="00A63E4D"/>
    <w:rsid w:val="00A63FFF"/>
    <w:rsid w:val="00A6416E"/>
    <w:rsid w:val="00A644D2"/>
    <w:rsid w:val="00A64891"/>
    <w:rsid w:val="00A6580F"/>
    <w:rsid w:val="00A65A3B"/>
    <w:rsid w:val="00A65C59"/>
    <w:rsid w:val="00A70D5D"/>
    <w:rsid w:val="00A70F47"/>
    <w:rsid w:val="00A713CC"/>
    <w:rsid w:val="00A71463"/>
    <w:rsid w:val="00A71B33"/>
    <w:rsid w:val="00A71D5C"/>
    <w:rsid w:val="00A71D78"/>
    <w:rsid w:val="00A732E9"/>
    <w:rsid w:val="00A73548"/>
    <w:rsid w:val="00A737B9"/>
    <w:rsid w:val="00A73ACA"/>
    <w:rsid w:val="00A73EEC"/>
    <w:rsid w:val="00A74002"/>
    <w:rsid w:val="00A74753"/>
    <w:rsid w:val="00A74C93"/>
    <w:rsid w:val="00A75667"/>
    <w:rsid w:val="00A75BD9"/>
    <w:rsid w:val="00A75D1B"/>
    <w:rsid w:val="00A7617D"/>
    <w:rsid w:val="00A7765C"/>
    <w:rsid w:val="00A778DC"/>
    <w:rsid w:val="00A77BBD"/>
    <w:rsid w:val="00A77C34"/>
    <w:rsid w:val="00A77F62"/>
    <w:rsid w:val="00A8029D"/>
    <w:rsid w:val="00A8059F"/>
    <w:rsid w:val="00A81029"/>
    <w:rsid w:val="00A819A0"/>
    <w:rsid w:val="00A82543"/>
    <w:rsid w:val="00A82895"/>
    <w:rsid w:val="00A82992"/>
    <w:rsid w:val="00A82A16"/>
    <w:rsid w:val="00A84163"/>
    <w:rsid w:val="00A8462D"/>
    <w:rsid w:val="00A84E4A"/>
    <w:rsid w:val="00A851F4"/>
    <w:rsid w:val="00A8604B"/>
    <w:rsid w:val="00A86067"/>
    <w:rsid w:val="00A869EA"/>
    <w:rsid w:val="00A87219"/>
    <w:rsid w:val="00A875AC"/>
    <w:rsid w:val="00A877AB"/>
    <w:rsid w:val="00A87C21"/>
    <w:rsid w:val="00A87D18"/>
    <w:rsid w:val="00A90115"/>
    <w:rsid w:val="00A904F2"/>
    <w:rsid w:val="00A917E3"/>
    <w:rsid w:val="00A91CB3"/>
    <w:rsid w:val="00A91E4F"/>
    <w:rsid w:val="00A91E65"/>
    <w:rsid w:val="00A92201"/>
    <w:rsid w:val="00A9262D"/>
    <w:rsid w:val="00A926CC"/>
    <w:rsid w:val="00A92946"/>
    <w:rsid w:val="00A9343E"/>
    <w:rsid w:val="00A9389B"/>
    <w:rsid w:val="00A93AD2"/>
    <w:rsid w:val="00A93F8B"/>
    <w:rsid w:val="00A9416B"/>
    <w:rsid w:val="00A942F7"/>
    <w:rsid w:val="00A94934"/>
    <w:rsid w:val="00A95D2A"/>
    <w:rsid w:val="00A96A49"/>
    <w:rsid w:val="00A96F61"/>
    <w:rsid w:val="00A96FAB"/>
    <w:rsid w:val="00A979D1"/>
    <w:rsid w:val="00A97A3A"/>
    <w:rsid w:val="00AA0178"/>
    <w:rsid w:val="00AA0242"/>
    <w:rsid w:val="00AA05A3"/>
    <w:rsid w:val="00AA064C"/>
    <w:rsid w:val="00AA08AA"/>
    <w:rsid w:val="00AA1411"/>
    <w:rsid w:val="00AA18E1"/>
    <w:rsid w:val="00AA19F4"/>
    <w:rsid w:val="00AA1B29"/>
    <w:rsid w:val="00AA2036"/>
    <w:rsid w:val="00AA2694"/>
    <w:rsid w:val="00AA26F0"/>
    <w:rsid w:val="00AA2EA8"/>
    <w:rsid w:val="00AA34B7"/>
    <w:rsid w:val="00AA3704"/>
    <w:rsid w:val="00AA3777"/>
    <w:rsid w:val="00AA3A04"/>
    <w:rsid w:val="00AA42A0"/>
    <w:rsid w:val="00AA42A4"/>
    <w:rsid w:val="00AA451A"/>
    <w:rsid w:val="00AA4C2E"/>
    <w:rsid w:val="00AA4CD8"/>
    <w:rsid w:val="00AA4E6E"/>
    <w:rsid w:val="00AA4EC1"/>
    <w:rsid w:val="00AA5826"/>
    <w:rsid w:val="00AA60EE"/>
    <w:rsid w:val="00AA6303"/>
    <w:rsid w:val="00AA63B6"/>
    <w:rsid w:val="00AA6733"/>
    <w:rsid w:val="00AA71AE"/>
    <w:rsid w:val="00AA71ED"/>
    <w:rsid w:val="00AA773B"/>
    <w:rsid w:val="00AB01E6"/>
    <w:rsid w:val="00AB04B7"/>
    <w:rsid w:val="00AB0902"/>
    <w:rsid w:val="00AB174A"/>
    <w:rsid w:val="00AB17E9"/>
    <w:rsid w:val="00AB2078"/>
    <w:rsid w:val="00AB21B4"/>
    <w:rsid w:val="00AB2773"/>
    <w:rsid w:val="00AB2B28"/>
    <w:rsid w:val="00AB2B61"/>
    <w:rsid w:val="00AB2D48"/>
    <w:rsid w:val="00AB30AF"/>
    <w:rsid w:val="00AB371F"/>
    <w:rsid w:val="00AB37FA"/>
    <w:rsid w:val="00AB4638"/>
    <w:rsid w:val="00AB4F8C"/>
    <w:rsid w:val="00AB510A"/>
    <w:rsid w:val="00AB516B"/>
    <w:rsid w:val="00AB5A69"/>
    <w:rsid w:val="00AB63D4"/>
    <w:rsid w:val="00AB654F"/>
    <w:rsid w:val="00AB6646"/>
    <w:rsid w:val="00AB6FFE"/>
    <w:rsid w:val="00AB76AA"/>
    <w:rsid w:val="00AB79AD"/>
    <w:rsid w:val="00AC0BF2"/>
    <w:rsid w:val="00AC1F29"/>
    <w:rsid w:val="00AC20DC"/>
    <w:rsid w:val="00AC2483"/>
    <w:rsid w:val="00AC2588"/>
    <w:rsid w:val="00AC2841"/>
    <w:rsid w:val="00AC2AA3"/>
    <w:rsid w:val="00AC2ACA"/>
    <w:rsid w:val="00AC3009"/>
    <w:rsid w:val="00AC3ACE"/>
    <w:rsid w:val="00AC42AC"/>
    <w:rsid w:val="00AC4A22"/>
    <w:rsid w:val="00AC4B53"/>
    <w:rsid w:val="00AC54AF"/>
    <w:rsid w:val="00AC7002"/>
    <w:rsid w:val="00AC7B3E"/>
    <w:rsid w:val="00AC7C49"/>
    <w:rsid w:val="00AC7F1F"/>
    <w:rsid w:val="00AD0709"/>
    <w:rsid w:val="00AD0A21"/>
    <w:rsid w:val="00AD0E57"/>
    <w:rsid w:val="00AD0FCD"/>
    <w:rsid w:val="00AD11D5"/>
    <w:rsid w:val="00AD17C9"/>
    <w:rsid w:val="00AD275A"/>
    <w:rsid w:val="00AD28CF"/>
    <w:rsid w:val="00AD3175"/>
    <w:rsid w:val="00AD3635"/>
    <w:rsid w:val="00AD3BC2"/>
    <w:rsid w:val="00AD3E07"/>
    <w:rsid w:val="00AD50FE"/>
    <w:rsid w:val="00AD52C6"/>
    <w:rsid w:val="00AD5460"/>
    <w:rsid w:val="00AD5B8D"/>
    <w:rsid w:val="00AD618A"/>
    <w:rsid w:val="00AD6573"/>
    <w:rsid w:val="00AD688B"/>
    <w:rsid w:val="00AD6DFC"/>
    <w:rsid w:val="00AD710A"/>
    <w:rsid w:val="00AD7A1A"/>
    <w:rsid w:val="00AE04CB"/>
    <w:rsid w:val="00AE0AC0"/>
    <w:rsid w:val="00AE238E"/>
    <w:rsid w:val="00AE289A"/>
    <w:rsid w:val="00AE2CFC"/>
    <w:rsid w:val="00AE3021"/>
    <w:rsid w:val="00AE30D6"/>
    <w:rsid w:val="00AE37B2"/>
    <w:rsid w:val="00AE3B72"/>
    <w:rsid w:val="00AE3D42"/>
    <w:rsid w:val="00AE3EDF"/>
    <w:rsid w:val="00AE4683"/>
    <w:rsid w:val="00AE4B7D"/>
    <w:rsid w:val="00AE4D95"/>
    <w:rsid w:val="00AE578A"/>
    <w:rsid w:val="00AE7651"/>
    <w:rsid w:val="00AE7998"/>
    <w:rsid w:val="00AF05E7"/>
    <w:rsid w:val="00AF0741"/>
    <w:rsid w:val="00AF131D"/>
    <w:rsid w:val="00AF201C"/>
    <w:rsid w:val="00AF2210"/>
    <w:rsid w:val="00AF23AA"/>
    <w:rsid w:val="00AF2442"/>
    <w:rsid w:val="00AF2751"/>
    <w:rsid w:val="00AF288F"/>
    <w:rsid w:val="00AF2D5C"/>
    <w:rsid w:val="00AF2D66"/>
    <w:rsid w:val="00AF2DB1"/>
    <w:rsid w:val="00AF2FC8"/>
    <w:rsid w:val="00AF2FE2"/>
    <w:rsid w:val="00AF3354"/>
    <w:rsid w:val="00AF3629"/>
    <w:rsid w:val="00AF4841"/>
    <w:rsid w:val="00AF565D"/>
    <w:rsid w:val="00AF5E23"/>
    <w:rsid w:val="00AF6414"/>
    <w:rsid w:val="00AF6A92"/>
    <w:rsid w:val="00AF6B0D"/>
    <w:rsid w:val="00AF7660"/>
    <w:rsid w:val="00AF7D6F"/>
    <w:rsid w:val="00B00040"/>
    <w:rsid w:val="00B00715"/>
    <w:rsid w:val="00B014A0"/>
    <w:rsid w:val="00B018F7"/>
    <w:rsid w:val="00B01B60"/>
    <w:rsid w:val="00B01EA1"/>
    <w:rsid w:val="00B02746"/>
    <w:rsid w:val="00B02751"/>
    <w:rsid w:val="00B02C5F"/>
    <w:rsid w:val="00B031EA"/>
    <w:rsid w:val="00B0388A"/>
    <w:rsid w:val="00B03985"/>
    <w:rsid w:val="00B03E86"/>
    <w:rsid w:val="00B03F06"/>
    <w:rsid w:val="00B04CBE"/>
    <w:rsid w:val="00B04D64"/>
    <w:rsid w:val="00B04F72"/>
    <w:rsid w:val="00B0588C"/>
    <w:rsid w:val="00B05D7A"/>
    <w:rsid w:val="00B05F4F"/>
    <w:rsid w:val="00B07FBA"/>
    <w:rsid w:val="00B104D8"/>
    <w:rsid w:val="00B1104B"/>
    <w:rsid w:val="00B11DF3"/>
    <w:rsid w:val="00B12129"/>
    <w:rsid w:val="00B12A7B"/>
    <w:rsid w:val="00B13B24"/>
    <w:rsid w:val="00B13B36"/>
    <w:rsid w:val="00B14648"/>
    <w:rsid w:val="00B15088"/>
    <w:rsid w:val="00B150DA"/>
    <w:rsid w:val="00B15D1D"/>
    <w:rsid w:val="00B16014"/>
    <w:rsid w:val="00B171A0"/>
    <w:rsid w:val="00B17612"/>
    <w:rsid w:val="00B17C92"/>
    <w:rsid w:val="00B17D5A"/>
    <w:rsid w:val="00B17E6B"/>
    <w:rsid w:val="00B20110"/>
    <w:rsid w:val="00B206D4"/>
    <w:rsid w:val="00B209D1"/>
    <w:rsid w:val="00B20F4B"/>
    <w:rsid w:val="00B2100F"/>
    <w:rsid w:val="00B219CE"/>
    <w:rsid w:val="00B2213C"/>
    <w:rsid w:val="00B2227D"/>
    <w:rsid w:val="00B22763"/>
    <w:rsid w:val="00B22D72"/>
    <w:rsid w:val="00B22DEA"/>
    <w:rsid w:val="00B23A15"/>
    <w:rsid w:val="00B241A8"/>
    <w:rsid w:val="00B243A6"/>
    <w:rsid w:val="00B2443A"/>
    <w:rsid w:val="00B2445E"/>
    <w:rsid w:val="00B244E8"/>
    <w:rsid w:val="00B24694"/>
    <w:rsid w:val="00B24B3F"/>
    <w:rsid w:val="00B24D8A"/>
    <w:rsid w:val="00B24E4F"/>
    <w:rsid w:val="00B24F88"/>
    <w:rsid w:val="00B25287"/>
    <w:rsid w:val="00B25434"/>
    <w:rsid w:val="00B2596E"/>
    <w:rsid w:val="00B25E0F"/>
    <w:rsid w:val="00B25EF0"/>
    <w:rsid w:val="00B2685D"/>
    <w:rsid w:val="00B26DE4"/>
    <w:rsid w:val="00B3007B"/>
    <w:rsid w:val="00B300B7"/>
    <w:rsid w:val="00B304CC"/>
    <w:rsid w:val="00B30556"/>
    <w:rsid w:val="00B30E8B"/>
    <w:rsid w:val="00B31273"/>
    <w:rsid w:val="00B3196F"/>
    <w:rsid w:val="00B31B5F"/>
    <w:rsid w:val="00B326AD"/>
    <w:rsid w:val="00B33406"/>
    <w:rsid w:val="00B335C1"/>
    <w:rsid w:val="00B34325"/>
    <w:rsid w:val="00B34AE7"/>
    <w:rsid w:val="00B351FF"/>
    <w:rsid w:val="00B357EC"/>
    <w:rsid w:val="00B36883"/>
    <w:rsid w:val="00B36B2C"/>
    <w:rsid w:val="00B378D5"/>
    <w:rsid w:val="00B37C53"/>
    <w:rsid w:val="00B40C15"/>
    <w:rsid w:val="00B40C1E"/>
    <w:rsid w:val="00B40EE4"/>
    <w:rsid w:val="00B4138C"/>
    <w:rsid w:val="00B413EA"/>
    <w:rsid w:val="00B41CA4"/>
    <w:rsid w:val="00B42484"/>
    <w:rsid w:val="00B43B8F"/>
    <w:rsid w:val="00B43CE1"/>
    <w:rsid w:val="00B43E13"/>
    <w:rsid w:val="00B443CB"/>
    <w:rsid w:val="00B446D7"/>
    <w:rsid w:val="00B44BF3"/>
    <w:rsid w:val="00B44E22"/>
    <w:rsid w:val="00B451E2"/>
    <w:rsid w:val="00B45854"/>
    <w:rsid w:val="00B45A21"/>
    <w:rsid w:val="00B45B93"/>
    <w:rsid w:val="00B46091"/>
    <w:rsid w:val="00B46230"/>
    <w:rsid w:val="00B46423"/>
    <w:rsid w:val="00B46532"/>
    <w:rsid w:val="00B46682"/>
    <w:rsid w:val="00B46A61"/>
    <w:rsid w:val="00B46ADC"/>
    <w:rsid w:val="00B4749F"/>
    <w:rsid w:val="00B476A6"/>
    <w:rsid w:val="00B47A96"/>
    <w:rsid w:val="00B5011E"/>
    <w:rsid w:val="00B50287"/>
    <w:rsid w:val="00B506EA"/>
    <w:rsid w:val="00B510B8"/>
    <w:rsid w:val="00B5159D"/>
    <w:rsid w:val="00B517C0"/>
    <w:rsid w:val="00B51F87"/>
    <w:rsid w:val="00B52409"/>
    <w:rsid w:val="00B52508"/>
    <w:rsid w:val="00B52830"/>
    <w:rsid w:val="00B5375F"/>
    <w:rsid w:val="00B53AD2"/>
    <w:rsid w:val="00B54B9F"/>
    <w:rsid w:val="00B54DD3"/>
    <w:rsid w:val="00B559C9"/>
    <w:rsid w:val="00B55AE6"/>
    <w:rsid w:val="00B56BE2"/>
    <w:rsid w:val="00B5763B"/>
    <w:rsid w:val="00B577B0"/>
    <w:rsid w:val="00B57815"/>
    <w:rsid w:val="00B57C5F"/>
    <w:rsid w:val="00B57F83"/>
    <w:rsid w:val="00B600CC"/>
    <w:rsid w:val="00B60590"/>
    <w:rsid w:val="00B606D3"/>
    <w:rsid w:val="00B613B1"/>
    <w:rsid w:val="00B619D1"/>
    <w:rsid w:val="00B61A82"/>
    <w:rsid w:val="00B61B95"/>
    <w:rsid w:val="00B61E66"/>
    <w:rsid w:val="00B6243E"/>
    <w:rsid w:val="00B62778"/>
    <w:rsid w:val="00B62B54"/>
    <w:rsid w:val="00B638BB"/>
    <w:rsid w:val="00B63B65"/>
    <w:rsid w:val="00B641D0"/>
    <w:rsid w:val="00B64379"/>
    <w:rsid w:val="00B64C5B"/>
    <w:rsid w:val="00B65038"/>
    <w:rsid w:val="00B650E8"/>
    <w:rsid w:val="00B6545B"/>
    <w:rsid w:val="00B65BE4"/>
    <w:rsid w:val="00B65FF4"/>
    <w:rsid w:val="00B6614D"/>
    <w:rsid w:val="00B666B7"/>
    <w:rsid w:val="00B66810"/>
    <w:rsid w:val="00B66B48"/>
    <w:rsid w:val="00B66C00"/>
    <w:rsid w:val="00B66C72"/>
    <w:rsid w:val="00B67386"/>
    <w:rsid w:val="00B67410"/>
    <w:rsid w:val="00B67E0F"/>
    <w:rsid w:val="00B67ED7"/>
    <w:rsid w:val="00B70172"/>
    <w:rsid w:val="00B71118"/>
    <w:rsid w:val="00B72D80"/>
    <w:rsid w:val="00B72FA1"/>
    <w:rsid w:val="00B731F1"/>
    <w:rsid w:val="00B7386C"/>
    <w:rsid w:val="00B744C6"/>
    <w:rsid w:val="00B74822"/>
    <w:rsid w:val="00B74C76"/>
    <w:rsid w:val="00B7509D"/>
    <w:rsid w:val="00B757C0"/>
    <w:rsid w:val="00B770F0"/>
    <w:rsid w:val="00B77219"/>
    <w:rsid w:val="00B773AF"/>
    <w:rsid w:val="00B77A92"/>
    <w:rsid w:val="00B80508"/>
    <w:rsid w:val="00B813FC"/>
    <w:rsid w:val="00B81826"/>
    <w:rsid w:val="00B8189A"/>
    <w:rsid w:val="00B81929"/>
    <w:rsid w:val="00B81A25"/>
    <w:rsid w:val="00B81A9D"/>
    <w:rsid w:val="00B81E84"/>
    <w:rsid w:val="00B8220B"/>
    <w:rsid w:val="00B822B3"/>
    <w:rsid w:val="00B82AAB"/>
    <w:rsid w:val="00B832BD"/>
    <w:rsid w:val="00B8348A"/>
    <w:rsid w:val="00B8386F"/>
    <w:rsid w:val="00B83CD4"/>
    <w:rsid w:val="00B83FF3"/>
    <w:rsid w:val="00B840B4"/>
    <w:rsid w:val="00B842E9"/>
    <w:rsid w:val="00B84501"/>
    <w:rsid w:val="00B84B78"/>
    <w:rsid w:val="00B858D7"/>
    <w:rsid w:val="00B85D59"/>
    <w:rsid w:val="00B866D9"/>
    <w:rsid w:val="00B86A09"/>
    <w:rsid w:val="00B86F59"/>
    <w:rsid w:val="00B86FC4"/>
    <w:rsid w:val="00B87F7D"/>
    <w:rsid w:val="00B90155"/>
    <w:rsid w:val="00B90243"/>
    <w:rsid w:val="00B913CD"/>
    <w:rsid w:val="00B917B1"/>
    <w:rsid w:val="00B9193F"/>
    <w:rsid w:val="00B92932"/>
    <w:rsid w:val="00B92C37"/>
    <w:rsid w:val="00B93323"/>
    <w:rsid w:val="00B933FE"/>
    <w:rsid w:val="00B934F7"/>
    <w:rsid w:val="00B93590"/>
    <w:rsid w:val="00B94340"/>
    <w:rsid w:val="00B94707"/>
    <w:rsid w:val="00B94DF5"/>
    <w:rsid w:val="00B95307"/>
    <w:rsid w:val="00B95327"/>
    <w:rsid w:val="00B956B8"/>
    <w:rsid w:val="00B957AA"/>
    <w:rsid w:val="00B9584E"/>
    <w:rsid w:val="00B96CE6"/>
    <w:rsid w:val="00B96FEA"/>
    <w:rsid w:val="00B970EE"/>
    <w:rsid w:val="00B97509"/>
    <w:rsid w:val="00B97733"/>
    <w:rsid w:val="00B97BC8"/>
    <w:rsid w:val="00BA0250"/>
    <w:rsid w:val="00BA05BF"/>
    <w:rsid w:val="00BA0FBD"/>
    <w:rsid w:val="00BA2120"/>
    <w:rsid w:val="00BA297C"/>
    <w:rsid w:val="00BA343A"/>
    <w:rsid w:val="00BA345C"/>
    <w:rsid w:val="00BA3553"/>
    <w:rsid w:val="00BA3ABB"/>
    <w:rsid w:val="00BA3C60"/>
    <w:rsid w:val="00BA4098"/>
    <w:rsid w:val="00BA412B"/>
    <w:rsid w:val="00BA432F"/>
    <w:rsid w:val="00BA510F"/>
    <w:rsid w:val="00BA52FA"/>
    <w:rsid w:val="00BA5422"/>
    <w:rsid w:val="00BA5AD7"/>
    <w:rsid w:val="00BA5B87"/>
    <w:rsid w:val="00BA5E82"/>
    <w:rsid w:val="00BA6771"/>
    <w:rsid w:val="00BA679F"/>
    <w:rsid w:val="00BA70C7"/>
    <w:rsid w:val="00BA769C"/>
    <w:rsid w:val="00BA7F43"/>
    <w:rsid w:val="00BB03E6"/>
    <w:rsid w:val="00BB07D4"/>
    <w:rsid w:val="00BB163F"/>
    <w:rsid w:val="00BB19B7"/>
    <w:rsid w:val="00BB21FD"/>
    <w:rsid w:val="00BB22F9"/>
    <w:rsid w:val="00BB2867"/>
    <w:rsid w:val="00BB2903"/>
    <w:rsid w:val="00BB2A9B"/>
    <w:rsid w:val="00BB2E07"/>
    <w:rsid w:val="00BB3200"/>
    <w:rsid w:val="00BB4FA5"/>
    <w:rsid w:val="00BB5312"/>
    <w:rsid w:val="00BB5AD2"/>
    <w:rsid w:val="00BB5DB5"/>
    <w:rsid w:val="00BB6F37"/>
    <w:rsid w:val="00BB7381"/>
    <w:rsid w:val="00BC0099"/>
    <w:rsid w:val="00BC1C49"/>
    <w:rsid w:val="00BC1C5B"/>
    <w:rsid w:val="00BC2369"/>
    <w:rsid w:val="00BC2863"/>
    <w:rsid w:val="00BC2D03"/>
    <w:rsid w:val="00BC2F61"/>
    <w:rsid w:val="00BC322D"/>
    <w:rsid w:val="00BC32DF"/>
    <w:rsid w:val="00BC3400"/>
    <w:rsid w:val="00BC361A"/>
    <w:rsid w:val="00BC39DC"/>
    <w:rsid w:val="00BC449D"/>
    <w:rsid w:val="00BC4873"/>
    <w:rsid w:val="00BC49A3"/>
    <w:rsid w:val="00BC4C61"/>
    <w:rsid w:val="00BC4CFB"/>
    <w:rsid w:val="00BC5221"/>
    <w:rsid w:val="00BC5420"/>
    <w:rsid w:val="00BC557C"/>
    <w:rsid w:val="00BC5617"/>
    <w:rsid w:val="00BC56F2"/>
    <w:rsid w:val="00BC61B9"/>
    <w:rsid w:val="00BC6DC9"/>
    <w:rsid w:val="00BC72E1"/>
    <w:rsid w:val="00BC7BDE"/>
    <w:rsid w:val="00BC7F7F"/>
    <w:rsid w:val="00BD0A80"/>
    <w:rsid w:val="00BD0D5B"/>
    <w:rsid w:val="00BD12C5"/>
    <w:rsid w:val="00BD1E13"/>
    <w:rsid w:val="00BD2143"/>
    <w:rsid w:val="00BD3397"/>
    <w:rsid w:val="00BD346A"/>
    <w:rsid w:val="00BD3D7D"/>
    <w:rsid w:val="00BD3D98"/>
    <w:rsid w:val="00BD408D"/>
    <w:rsid w:val="00BD4114"/>
    <w:rsid w:val="00BD41C2"/>
    <w:rsid w:val="00BD43F3"/>
    <w:rsid w:val="00BD4A9B"/>
    <w:rsid w:val="00BD5860"/>
    <w:rsid w:val="00BD5C19"/>
    <w:rsid w:val="00BD6898"/>
    <w:rsid w:val="00BD6B20"/>
    <w:rsid w:val="00BD6E0B"/>
    <w:rsid w:val="00BD7799"/>
    <w:rsid w:val="00BD77D0"/>
    <w:rsid w:val="00BE0554"/>
    <w:rsid w:val="00BE0C6F"/>
    <w:rsid w:val="00BE134C"/>
    <w:rsid w:val="00BE28D0"/>
    <w:rsid w:val="00BE2ED8"/>
    <w:rsid w:val="00BE3A6C"/>
    <w:rsid w:val="00BE4109"/>
    <w:rsid w:val="00BE4D11"/>
    <w:rsid w:val="00BE5439"/>
    <w:rsid w:val="00BE5700"/>
    <w:rsid w:val="00BE61A0"/>
    <w:rsid w:val="00BE62F0"/>
    <w:rsid w:val="00BE677E"/>
    <w:rsid w:val="00BE6C61"/>
    <w:rsid w:val="00BE7AF0"/>
    <w:rsid w:val="00BE7B3D"/>
    <w:rsid w:val="00BE7F5F"/>
    <w:rsid w:val="00BF04A4"/>
    <w:rsid w:val="00BF09E6"/>
    <w:rsid w:val="00BF108C"/>
    <w:rsid w:val="00BF132C"/>
    <w:rsid w:val="00BF1B28"/>
    <w:rsid w:val="00BF1EA9"/>
    <w:rsid w:val="00BF254B"/>
    <w:rsid w:val="00BF27BA"/>
    <w:rsid w:val="00BF3184"/>
    <w:rsid w:val="00BF337F"/>
    <w:rsid w:val="00BF38CD"/>
    <w:rsid w:val="00BF4746"/>
    <w:rsid w:val="00BF586B"/>
    <w:rsid w:val="00BF58C1"/>
    <w:rsid w:val="00BF5942"/>
    <w:rsid w:val="00BF5949"/>
    <w:rsid w:val="00BF67F0"/>
    <w:rsid w:val="00BF68D8"/>
    <w:rsid w:val="00BF6FE0"/>
    <w:rsid w:val="00BF72D6"/>
    <w:rsid w:val="00BF7B41"/>
    <w:rsid w:val="00BF7E6D"/>
    <w:rsid w:val="00C008E0"/>
    <w:rsid w:val="00C00CAA"/>
    <w:rsid w:val="00C018E5"/>
    <w:rsid w:val="00C0241F"/>
    <w:rsid w:val="00C025C6"/>
    <w:rsid w:val="00C02680"/>
    <w:rsid w:val="00C02F3A"/>
    <w:rsid w:val="00C03675"/>
    <w:rsid w:val="00C03B1C"/>
    <w:rsid w:val="00C03D0B"/>
    <w:rsid w:val="00C0526B"/>
    <w:rsid w:val="00C05612"/>
    <w:rsid w:val="00C05649"/>
    <w:rsid w:val="00C06102"/>
    <w:rsid w:val="00C07BEB"/>
    <w:rsid w:val="00C07DA6"/>
    <w:rsid w:val="00C07FB9"/>
    <w:rsid w:val="00C10B29"/>
    <w:rsid w:val="00C112D8"/>
    <w:rsid w:val="00C12218"/>
    <w:rsid w:val="00C12921"/>
    <w:rsid w:val="00C13DF7"/>
    <w:rsid w:val="00C140CE"/>
    <w:rsid w:val="00C1410D"/>
    <w:rsid w:val="00C14F9B"/>
    <w:rsid w:val="00C1539A"/>
    <w:rsid w:val="00C15CEC"/>
    <w:rsid w:val="00C1615B"/>
    <w:rsid w:val="00C1615C"/>
    <w:rsid w:val="00C16219"/>
    <w:rsid w:val="00C1665F"/>
    <w:rsid w:val="00C17651"/>
    <w:rsid w:val="00C177EA"/>
    <w:rsid w:val="00C207D4"/>
    <w:rsid w:val="00C207EE"/>
    <w:rsid w:val="00C21A91"/>
    <w:rsid w:val="00C22392"/>
    <w:rsid w:val="00C22E49"/>
    <w:rsid w:val="00C23217"/>
    <w:rsid w:val="00C232CB"/>
    <w:rsid w:val="00C2383C"/>
    <w:rsid w:val="00C23930"/>
    <w:rsid w:val="00C23B86"/>
    <w:rsid w:val="00C23C25"/>
    <w:rsid w:val="00C2414C"/>
    <w:rsid w:val="00C247EB"/>
    <w:rsid w:val="00C24A0E"/>
    <w:rsid w:val="00C25126"/>
    <w:rsid w:val="00C25321"/>
    <w:rsid w:val="00C25EC4"/>
    <w:rsid w:val="00C26979"/>
    <w:rsid w:val="00C269F3"/>
    <w:rsid w:val="00C26C60"/>
    <w:rsid w:val="00C26F98"/>
    <w:rsid w:val="00C2728D"/>
    <w:rsid w:val="00C2770B"/>
    <w:rsid w:val="00C27B51"/>
    <w:rsid w:val="00C27B5B"/>
    <w:rsid w:val="00C27CFA"/>
    <w:rsid w:val="00C30326"/>
    <w:rsid w:val="00C30581"/>
    <w:rsid w:val="00C30588"/>
    <w:rsid w:val="00C30621"/>
    <w:rsid w:val="00C308CC"/>
    <w:rsid w:val="00C31403"/>
    <w:rsid w:val="00C31951"/>
    <w:rsid w:val="00C31C71"/>
    <w:rsid w:val="00C327D6"/>
    <w:rsid w:val="00C327FC"/>
    <w:rsid w:val="00C32F30"/>
    <w:rsid w:val="00C32FF3"/>
    <w:rsid w:val="00C3355A"/>
    <w:rsid w:val="00C337C7"/>
    <w:rsid w:val="00C337DE"/>
    <w:rsid w:val="00C33C44"/>
    <w:rsid w:val="00C34F8B"/>
    <w:rsid w:val="00C3555F"/>
    <w:rsid w:val="00C35B61"/>
    <w:rsid w:val="00C35CF3"/>
    <w:rsid w:val="00C35F60"/>
    <w:rsid w:val="00C3641D"/>
    <w:rsid w:val="00C36716"/>
    <w:rsid w:val="00C36A81"/>
    <w:rsid w:val="00C36D6F"/>
    <w:rsid w:val="00C37766"/>
    <w:rsid w:val="00C40323"/>
    <w:rsid w:val="00C40F89"/>
    <w:rsid w:val="00C41902"/>
    <w:rsid w:val="00C41F70"/>
    <w:rsid w:val="00C4346C"/>
    <w:rsid w:val="00C43F6E"/>
    <w:rsid w:val="00C45B5D"/>
    <w:rsid w:val="00C464A8"/>
    <w:rsid w:val="00C46FEC"/>
    <w:rsid w:val="00C4729C"/>
    <w:rsid w:val="00C472BB"/>
    <w:rsid w:val="00C47CA4"/>
    <w:rsid w:val="00C47D5D"/>
    <w:rsid w:val="00C508D2"/>
    <w:rsid w:val="00C50DA1"/>
    <w:rsid w:val="00C50EA8"/>
    <w:rsid w:val="00C510D9"/>
    <w:rsid w:val="00C51412"/>
    <w:rsid w:val="00C515D9"/>
    <w:rsid w:val="00C5173A"/>
    <w:rsid w:val="00C5226C"/>
    <w:rsid w:val="00C523CB"/>
    <w:rsid w:val="00C52416"/>
    <w:rsid w:val="00C54138"/>
    <w:rsid w:val="00C5430E"/>
    <w:rsid w:val="00C5490F"/>
    <w:rsid w:val="00C54B2F"/>
    <w:rsid w:val="00C55002"/>
    <w:rsid w:val="00C556E0"/>
    <w:rsid w:val="00C564BD"/>
    <w:rsid w:val="00C56B86"/>
    <w:rsid w:val="00C57214"/>
    <w:rsid w:val="00C57949"/>
    <w:rsid w:val="00C57B5A"/>
    <w:rsid w:val="00C57E9E"/>
    <w:rsid w:val="00C60025"/>
    <w:rsid w:val="00C601BE"/>
    <w:rsid w:val="00C60469"/>
    <w:rsid w:val="00C60803"/>
    <w:rsid w:val="00C60E52"/>
    <w:rsid w:val="00C617A4"/>
    <w:rsid w:val="00C622A2"/>
    <w:rsid w:val="00C6231E"/>
    <w:rsid w:val="00C62558"/>
    <w:rsid w:val="00C62646"/>
    <w:rsid w:val="00C633E9"/>
    <w:rsid w:val="00C63A74"/>
    <w:rsid w:val="00C63BA3"/>
    <w:rsid w:val="00C63BA6"/>
    <w:rsid w:val="00C641AB"/>
    <w:rsid w:val="00C64205"/>
    <w:rsid w:val="00C646AE"/>
    <w:rsid w:val="00C6500A"/>
    <w:rsid w:val="00C654F5"/>
    <w:rsid w:val="00C6573A"/>
    <w:rsid w:val="00C657AB"/>
    <w:rsid w:val="00C6629A"/>
    <w:rsid w:val="00C667B2"/>
    <w:rsid w:val="00C669D2"/>
    <w:rsid w:val="00C66BDD"/>
    <w:rsid w:val="00C67FA3"/>
    <w:rsid w:val="00C7061B"/>
    <w:rsid w:val="00C70B51"/>
    <w:rsid w:val="00C712D8"/>
    <w:rsid w:val="00C71566"/>
    <w:rsid w:val="00C7169B"/>
    <w:rsid w:val="00C72019"/>
    <w:rsid w:val="00C727BF"/>
    <w:rsid w:val="00C72F4F"/>
    <w:rsid w:val="00C73C85"/>
    <w:rsid w:val="00C7423E"/>
    <w:rsid w:val="00C74330"/>
    <w:rsid w:val="00C7692E"/>
    <w:rsid w:val="00C77C23"/>
    <w:rsid w:val="00C807B1"/>
    <w:rsid w:val="00C807E6"/>
    <w:rsid w:val="00C80C6C"/>
    <w:rsid w:val="00C813D8"/>
    <w:rsid w:val="00C8198D"/>
    <w:rsid w:val="00C81AF6"/>
    <w:rsid w:val="00C81E64"/>
    <w:rsid w:val="00C82513"/>
    <w:rsid w:val="00C827F0"/>
    <w:rsid w:val="00C82A84"/>
    <w:rsid w:val="00C83466"/>
    <w:rsid w:val="00C83C2E"/>
    <w:rsid w:val="00C84582"/>
    <w:rsid w:val="00C84781"/>
    <w:rsid w:val="00C84D1F"/>
    <w:rsid w:val="00C85E52"/>
    <w:rsid w:val="00C868FE"/>
    <w:rsid w:val="00C86B98"/>
    <w:rsid w:val="00C86EA8"/>
    <w:rsid w:val="00C87394"/>
    <w:rsid w:val="00C873A3"/>
    <w:rsid w:val="00C8767A"/>
    <w:rsid w:val="00C87B2F"/>
    <w:rsid w:val="00C87D34"/>
    <w:rsid w:val="00C90B1C"/>
    <w:rsid w:val="00C90DBD"/>
    <w:rsid w:val="00C90E33"/>
    <w:rsid w:val="00C911F3"/>
    <w:rsid w:val="00C91DC7"/>
    <w:rsid w:val="00C92DC8"/>
    <w:rsid w:val="00C92E60"/>
    <w:rsid w:val="00C92ECC"/>
    <w:rsid w:val="00C93286"/>
    <w:rsid w:val="00C93A1F"/>
    <w:rsid w:val="00C93B19"/>
    <w:rsid w:val="00C94366"/>
    <w:rsid w:val="00C94AFD"/>
    <w:rsid w:val="00C95330"/>
    <w:rsid w:val="00C95B69"/>
    <w:rsid w:val="00C95F07"/>
    <w:rsid w:val="00C96BF9"/>
    <w:rsid w:val="00C97523"/>
    <w:rsid w:val="00C97564"/>
    <w:rsid w:val="00C975A2"/>
    <w:rsid w:val="00C9799A"/>
    <w:rsid w:val="00C97A5E"/>
    <w:rsid w:val="00C97B22"/>
    <w:rsid w:val="00CA0B9E"/>
    <w:rsid w:val="00CA0E52"/>
    <w:rsid w:val="00CA1370"/>
    <w:rsid w:val="00CA18A5"/>
    <w:rsid w:val="00CA2A88"/>
    <w:rsid w:val="00CA306E"/>
    <w:rsid w:val="00CA32E1"/>
    <w:rsid w:val="00CA3661"/>
    <w:rsid w:val="00CA3901"/>
    <w:rsid w:val="00CA3A66"/>
    <w:rsid w:val="00CA3C66"/>
    <w:rsid w:val="00CA3F3D"/>
    <w:rsid w:val="00CA4439"/>
    <w:rsid w:val="00CA4CFD"/>
    <w:rsid w:val="00CA4D16"/>
    <w:rsid w:val="00CA5651"/>
    <w:rsid w:val="00CA5BF8"/>
    <w:rsid w:val="00CA6339"/>
    <w:rsid w:val="00CA65C9"/>
    <w:rsid w:val="00CA661E"/>
    <w:rsid w:val="00CA6C62"/>
    <w:rsid w:val="00CA6D70"/>
    <w:rsid w:val="00CA76F6"/>
    <w:rsid w:val="00CA7837"/>
    <w:rsid w:val="00CA784E"/>
    <w:rsid w:val="00CA79D4"/>
    <w:rsid w:val="00CA7B40"/>
    <w:rsid w:val="00CA7E80"/>
    <w:rsid w:val="00CA7FDB"/>
    <w:rsid w:val="00CB003F"/>
    <w:rsid w:val="00CB03BB"/>
    <w:rsid w:val="00CB0BD8"/>
    <w:rsid w:val="00CB1537"/>
    <w:rsid w:val="00CB1545"/>
    <w:rsid w:val="00CB1F35"/>
    <w:rsid w:val="00CB2343"/>
    <w:rsid w:val="00CB29E1"/>
    <w:rsid w:val="00CB2B5B"/>
    <w:rsid w:val="00CB2F73"/>
    <w:rsid w:val="00CB39A6"/>
    <w:rsid w:val="00CB3A7B"/>
    <w:rsid w:val="00CB3E3C"/>
    <w:rsid w:val="00CB3EBF"/>
    <w:rsid w:val="00CB40A0"/>
    <w:rsid w:val="00CB41E7"/>
    <w:rsid w:val="00CB4647"/>
    <w:rsid w:val="00CB4E56"/>
    <w:rsid w:val="00CB5786"/>
    <w:rsid w:val="00CB58B9"/>
    <w:rsid w:val="00CB59C4"/>
    <w:rsid w:val="00CB59DE"/>
    <w:rsid w:val="00CB658F"/>
    <w:rsid w:val="00CB72F4"/>
    <w:rsid w:val="00CB740E"/>
    <w:rsid w:val="00CB78B7"/>
    <w:rsid w:val="00CC0A1E"/>
    <w:rsid w:val="00CC0FBA"/>
    <w:rsid w:val="00CC12D2"/>
    <w:rsid w:val="00CC17BC"/>
    <w:rsid w:val="00CC1D2C"/>
    <w:rsid w:val="00CC2AC5"/>
    <w:rsid w:val="00CC31F0"/>
    <w:rsid w:val="00CC34FB"/>
    <w:rsid w:val="00CC3716"/>
    <w:rsid w:val="00CC43BC"/>
    <w:rsid w:val="00CC4708"/>
    <w:rsid w:val="00CC47DC"/>
    <w:rsid w:val="00CC4DAB"/>
    <w:rsid w:val="00CC4FD9"/>
    <w:rsid w:val="00CC5C5D"/>
    <w:rsid w:val="00CC62C7"/>
    <w:rsid w:val="00CC62FA"/>
    <w:rsid w:val="00CC6AAC"/>
    <w:rsid w:val="00CC6BD4"/>
    <w:rsid w:val="00CC6DBC"/>
    <w:rsid w:val="00CC7430"/>
    <w:rsid w:val="00CC763F"/>
    <w:rsid w:val="00CC7D63"/>
    <w:rsid w:val="00CC7F7F"/>
    <w:rsid w:val="00CD03DC"/>
    <w:rsid w:val="00CD05F2"/>
    <w:rsid w:val="00CD0641"/>
    <w:rsid w:val="00CD0712"/>
    <w:rsid w:val="00CD0F46"/>
    <w:rsid w:val="00CD181C"/>
    <w:rsid w:val="00CD25D9"/>
    <w:rsid w:val="00CD2A38"/>
    <w:rsid w:val="00CD31DA"/>
    <w:rsid w:val="00CD34DD"/>
    <w:rsid w:val="00CD3EC7"/>
    <w:rsid w:val="00CD459B"/>
    <w:rsid w:val="00CD481D"/>
    <w:rsid w:val="00CD5082"/>
    <w:rsid w:val="00CD554F"/>
    <w:rsid w:val="00CD60D8"/>
    <w:rsid w:val="00CD6325"/>
    <w:rsid w:val="00CD6F4B"/>
    <w:rsid w:val="00CD7076"/>
    <w:rsid w:val="00CD70E9"/>
    <w:rsid w:val="00CD7A11"/>
    <w:rsid w:val="00CE0459"/>
    <w:rsid w:val="00CE3554"/>
    <w:rsid w:val="00CE3774"/>
    <w:rsid w:val="00CE3A16"/>
    <w:rsid w:val="00CE3F44"/>
    <w:rsid w:val="00CE43D3"/>
    <w:rsid w:val="00CE45FA"/>
    <w:rsid w:val="00CE5096"/>
    <w:rsid w:val="00CE6657"/>
    <w:rsid w:val="00CE67FF"/>
    <w:rsid w:val="00CE7041"/>
    <w:rsid w:val="00CE7290"/>
    <w:rsid w:val="00CE729E"/>
    <w:rsid w:val="00CE7604"/>
    <w:rsid w:val="00CE7F75"/>
    <w:rsid w:val="00CF00F2"/>
    <w:rsid w:val="00CF07BB"/>
    <w:rsid w:val="00CF0ADA"/>
    <w:rsid w:val="00CF0C50"/>
    <w:rsid w:val="00CF0DEE"/>
    <w:rsid w:val="00CF11F9"/>
    <w:rsid w:val="00CF13D9"/>
    <w:rsid w:val="00CF15E2"/>
    <w:rsid w:val="00CF166F"/>
    <w:rsid w:val="00CF1968"/>
    <w:rsid w:val="00CF1F1F"/>
    <w:rsid w:val="00CF20A1"/>
    <w:rsid w:val="00CF2464"/>
    <w:rsid w:val="00CF2636"/>
    <w:rsid w:val="00CF28A2"/>
    <w:rsid w:val="00CF2C24"/>
    <w:rsid w:val="00CF2F6D"/>
    <w:rsid w:val="00CF310B"/>
    <w:rsid w:val="00CF31C2"/>
    <w:rsid w:val="00CF385B"/>
    <w:rsid w:val="00CF3E69"/>
    <w:rsid w:val="00CF484D"/>
    <w:rsid w:val="00CF4940"/>
    <w:rsid w:val="00CF4946"/>
    <w:rsid w:val="00CF5434"/>
    <w:rsid w:val="00CF582F"/>
    <w:rsid w:val="00CF5931"/>
    <w:rsid w:val="00CF5A2F"/>
    <w:rsid w:val="00CF5E78"/>
    <w:rsid w:val="00CF68E5"/>
    <w:rsid w:val="00CF6D6D"/>
    <w:rsid w:val="00CF70C5"/>
    <w:rsid w:val="00CF722B"/>
    <w:rsid w:val="00CF7801"/>
    <w:rsid w:val="00CF7A10"/>
    <w:rsid w:val="00CF7FC0"/>
    <w:rsid w:val="00D00AF4"/>
    <w:rsid w:val="00D00BC5"/>
    <w:rsid w:val="00D014FB"/>
    <w:rsid w:val="00D015F2"/>
    <w:rsid w:val="00D01674"/>
    <w:rsid w:val="00D01771"/>
    <w:rsid w:val="00D01A0C"/>
    <w:rsid w:val="00D01B10"/>
    <w:rsid w:val="00D022B2"/>
    <w:rsid w:val="00D02491"/>
    <w:rsid w:val="00D025E6"/>
    <w:rsid w:val="00D028C0"/>
    <w:rsid w:val="00D04093"/>
    <w:rsid w:val="00D040EC"/>
    <w:rsid w:val="00D04982"/>
    <w:rsid w:val="00D04CAF"/>
    <w:rsid w:val="00D0552F"/>
    <w:rsid w:val="00D05D95"/>
    <w:rsid w:val="00D05F51"/>
    <w:rsid w:val="00D063B0"/>
    <w:rsid w:val="00D06568"/>
    <w:rsid w:val="00D065D4"/>
    <w:rsid w:val="00D06E58"/>
    <w:rsid w:val="00D074C1"/>
    <w:rsid w:val="00D07D8B"/>
    <w:rsid w:val="00D105F5"/>
    <w:rsid w:val="00D11229"/>
    <w:rsid w:val="00D1130F"/>
    <w:rsid w:val="00D11C99"/>
    <w:rsid w:val="00D11CE6"/>
    <w:rsid w:val="00D11EDA"/>
    <w:rsid w:val="00D11F33"/>
    <w:rsid w:val="00D12803"/>
    <w:rsid w:val="00D129A3"/>
    <w:rsid w:val="00D12E56"/>
    <w:rsid w:val="00D12F1B"/>
    <w:rsid w:val="00D13610"/>
    <w:rsid w:val="00D1366A"/>
    <w:rsid w:val="00D13FCF"/>
    <w:rsid w:val="00D14051"/>
    <w:rsid w:val="00D140F0"/>
    <w:rsid w:val="00D14B6F"/>
    <w:rsid w:val="00D14F97"/>
    <w:rsid w:val="00D15864"/>
    <w:rsid w:val="00D15D69"/>
    <w:rsid w:val="00D16352"/>
    <w:rsid w:val="00D170FF"/>
    <w:rsid w:val="00D175C7"/>
    <w:rsid w:val="00D17869"/>
    <w:rsid w:val="00D20498"/>
    <w:rsid w:val="00D20D1E"/>
    <w:rsid w:val="00D21918"/>
    <w:rsid w:val="00D224C3"/>
    <w:rsid w:val="00D22EB9"/>
    <w:rsid w:val="00D23694"/>
    <w:rsid w:val="00D2395C"/>
    <w:rsid w:val="00D23AE7"/>
    <w:rsid w:val="00D23B60"/>
    <w:rsid w:val="00D24322"/>
    <w:rsid w:val="00D24E31"/>
    <w:rsid w:val="00D25F7C"/>
    <w:rsid w:val="00D26182"/>
    <w:rsid w:val="00D2635A"/>
    <w:rsid w:val="00D269AD"/>
    <w:rsid w:val="00D308B0"/>
    <w:rsid w:val="00D309F8"/>
    <w:rsid w:val="00D30FC5"/>
    <w:rsid w:val="00D318EA"/>
    <w:rsid w:val="00D32546"/>
    <w:rsid w:val="00D32D81"/>
    <w:rsid w:val="00D32DA9"/>
    <w:rsid w:val="00D32F3F"/>
    <w:rsid w:val="00D330F9"/>
    <w:rsid w:val="00D33213"/>
    <w:rsid w:val="00D33EC7"/>
    <w:rsid w:val="00D34082"/>
    <w:rsid w:val="00D3464A"/>
    <w:rsid w:val="00D354EE"/>
    <w:rsid w:val="00D35657"/>
    <w:rsid w:val="00D358F0"/>
    <w:rsid w:val="00D35952"/>
    <w:rsid w:val="00D35C55"/>
    <w:rsid w:val="00D36556"/>
    <w:rsid w:val="00D367B0"/>
    <w:rsid w:val="00D36DDB"/>
    <w:rsid w:val="00D3748F"/>
    <w:rsid w:val="00D378A4"/>
    <w:rsid w:val="00D378D7"/>
    <w:rsid w:val="00D401B6"/>
    <w:rsid w:val="00D40830"/>
    <w:rsid w:val="00D41267"/>
    <w:rsid w:val="00D418E9"/>
    <w:rsid w:val="00D424A8"/>
    <w:rsid w:val="00D429C6"/>
    <w:rsid w:val="00D42AED"/>
    <w:rsid w:val="00D43405"/>
    <w:rsid w:val="00D4350E"/>
    <w:rsid w:val="00D43F3C"/>
    <w:rsid w:val="00D43F94"/>
    <w:rsid w:val="00D440AE"/>
    <w:rsid w:val="00D4475D"/>
    <w:rsid w:val="00D44862"/>
    <w:rsid w:val="00D44E8F"/>
    <w:rsid w:val="00D452B7"/>
    <w:rsid w:val="00D45915"/>
    <w:rsid w:val="00D45D2E"/>
    <w:rsid w:val="00D45E05"/>
    <w:rsid w:val="00D47053"/>
    <w:rsid w:val="00D4716D"/>
    <w:rsid w:val="00D475F6"/>
    <w:rsid w:val="00D4778E"/>
    <w:rsid w:val="00D47DF5"/>
    <w:rsid w:val="00D501ED"/>
    <w:rsid w:val="00D5043E"/>
    <w:rsid w:val="00D505C9"/>
    <w:rsid w:val="00D50613"/>
    <w:rsid w:val="00D508C4"/>
    <w:rsid w:val="00D50CE6"/>
    <w:rsid w:val="00D5176F"/>
    <w:rsid w:val="00D51B78"/>
    <w:rsid w:val="00D51BBC"/>
    <w:rsid w:val="00D5245F"/>
    <w:rsid w:val="00D52BAE"/>
    <w:rsid w:val="00D52FA9"/>
    <w:rsid w:val="00D535D0"/>
    <w:rsid w:val="00D53D69"/>
    <w:rsid w:val="00D5479A"/>
    <w:rsid w:val="00D5590A"/>
    <w:rsid w:val="00D55AA8"/>
    <w:rsid w:val="00D55CC0"/>
    <w:rsid w:val="00D55DE1"/>
    <w:rsid w:val="00D562A6"/>
    <w:rsid w:val="00D56446"/>
    <w:rsid w:val="00D567FE"/>
    <w:rsid w:val="00D56D0D"/>
    <w:rsid w:val="00D579D3"/>
    <w:rsid w:val="00D6050D"/>
    <w:rsid w:val="00D607CC"/>
    <w:rsid w:val="00D60EDA"/>
    <w:rsid w:val="00D60FEE"/>
    <w:rsid w:val="00D61908"/>
    <w:rsid w:val="00D61E30"/>
    <w:rsid w:val="00D62223"/>
    <w:rsid w:val="00D6257C"/>
    <w:rsid w:val="00D63157"/>
    <w:rsid w:val="00D63263"/>
    <w:rsid w:val="00D634C3"/>
    <w:rsid w:val="00D63985"/>
    <w:rsid w:val="00D63B81"/>
    <w:rsid w:val="00D63EF2"/>
    <w:rsid w:val="00D640D7"/>
    <w:rsid w:val="00D64273"/>
    <w:rsid w:val="00D64342"/>
    <w:rsid w:val="00D64AA2"/>
    <w:rsid w:val="00D64D75"/>
    <w:rsid w:val="00D64D9D"/>
    <w:rsid w:val="00D650C6"/>
    <w:rsid w:val="00D65B77"/>
    <w:rsid w:val="00D65FA9"/>
    <w:rsid w:val="00D66253"/>
    <w:rsid w:val="00D6701C"/>
    <w:rsid w:val="00D67225"/>
    <w:rsid w:val="00D673F2"/>
    <w:rsid w:val="00D6765E"/>
    <w:rsid w:val="00D67983"/>
    <w:rsid w:val="00D67C6C"/>
    <w:rsid w:val="00D67E94"/>
    <w:rsid w:val="00D67ED5"/>
    <w:rsid w:val="00D70286"/>
    <w:rsid w:val="00D705EE"/>
    <w:rsid w:val="00D70FDA"/>
    <w:rsid w:val="00D71399"/>
    <w:rsid w:val="00D7166F"/>
    <w:rsid w:val="00D717E5"/>
    <w:rsid w:val="00D71B1F"/>
    <w:rsid w:val="00D71FAC"/>
    <w:rsid w:val="00D738B5"/>
    <w:rsid w:val="00D73992"/>
    <w:rsid w:val="00D73CE7"/>
    <w:rsid w:val="00D73ECD"/>
    <w:rsid w:val="00D7402D"/>
    <w:rsid w:val="00D7459D"/>
    <w:rsid w:val="00D74815"/>
    <w:rsid w:val="00D756D5"/>
    <w:rsid w:val="00D759E1"/>
    <w:rsid w:val="00D75ACB"/>
    <w:rsid w:val="00D75BD4"/>
    <w:rsid w:val="00D75E14"/>
    <w:rsid w:val="00D76663"/>
    <w:rsid w:val="00D76C5B"/>
    <w:rsid w:val="00D76C92"/>
    <w:rsid w:val="00D77129"/>
    <w:rsid w:val="00D772B7"/>
    <w:rsid w:val="00D77E21"/>
    <w:rsid w:val="00D77F39"/>
    <w:rsid w:val="00D80053"/>
    <w:rsid w:val="00D8138F"/>
    <w:rsid w:val="00D8198D"/>
    <w:rsid w:val="00D81EFE"/>
    <w:rsid w:val="00D822A8"/>
    <w:rsid w:val="00D82457"/>
    <w:rsid w:val="00D82605"/>
    <w:rsid w:val="00D829F3"/>
    <w:rsid w:val="00D82E6C"/>
    <w:rsid w:val="00D82E98"/>
    <w:rsid w:val="00D83369"/>
    <w:rsid w:val="00D8338D"/>
    <w:rsid w:val="00D8403E"/>
    <w:rsid w:val="00D84128"/>
    <w:rsid w:val="00D84D9C"/>
    <w:rsid w:val="00D84E24"/>
    <w:rsid w:val="00D84EE7"/>
    <w:rsid w:val="00D85056"/>
    <w:rsid w:val="00D85E50"/>
    <w:rsid w:val="00D85EBC"/>
    <w:rsid w:val="00D86009"/>
    <w:rsid w:val="00D86225"/>
    <w:rsid w:val="00D86EB1"/>
    <w:rsid w:val="00D87B39"/>
    <w:rsid w:val="00D87CBC"/>
    <w:rsid w:val="00D87DDC"/>
    <w:rsid w:val="00D904BB"/>
    <w:rsid w:val="00D90ABD"/>
    <w:rsid w:val="00D90C23"/>
    <w:rsid w:val="00D90C76"/>
    <w:rsid w:val="00D91214"/>
    <w:rsid w:val="00D913D2"/>
    <w:rsid w:val="00D91B4F"/>
    <w:rsid w:val="00D91BF5"/>
    <w:rsid w:val="00D920F1"/>
    <w:rsid w:val="00D936FB"/>
    <w:rsid w:val="00D93A0B"/>
    <w:rsid w:val="00D9453B"/>
    <w:rsid w:val="00D946CA"/>
    <w:rsid w:val="00D951AA"/>
    <w:rsid w:val="00D95BAD"/>
    <w:rsid w:val="00D95BD8"/>
    <w:rsid w:val="00D95DB4"/>
    <w:rsid w:val="00D96179"/>
    <w:rsid w:val="00D96D7F"/>
    <w:rsid w:val="00D96E77"/>
    <w:rsid w:val="00D9736A"/>
    <w:rsid w:val="00D97383"/>
    <w:rsid w:val="00D97754"/>
    <w:rsid w:val="00D9790C"/>
    <w:rsid w:val="00D9795C"/>
    <w:rsid w:val="00D979AF"/>
    <w:rsid w:val="00D97B93"/>
    <w:rsid w:val="00D97F92"/>
    <w:rsid w:val="00D97FEA"/>
    <w:rsid w:val="00DA0650"/>
    <w:rsid w:val="00DA0715"/>
    <w:rsid w:val="00DA1256"/>
    <w:rsid w:val="00DA1258"/>
    <w:rsid w:val="00DA219B"/>
    <w:rsid w:val="00DA312C"/>
    <w:rsid w:val="00DA3DBD"/>
    <w:rsid w:val="00DA4436"/>
    <w:rsid w:val="00DA52D3"/>
    <w:rsid w:val="00DA5725"/>
    <w:rsid w:val="00DA5DA6"/>
    <w:rsid w:val="00DA61B7"/>
    <w:rsid w:val="00DA6389"/>
    <w:rsid w:val="00DA66C9"/>
    <w:rsid w:val="00DA6984"/>
    <w:rsid w:val="00DA70AA"/>
    <w:rsid w:val="00DA737D"/>
    <w:rsid w:val="00DB0067"/>
    <w:rsid w:val="00DB01C6"/>
    <w:rsid w:val="00DB06AC"/>
    <w:rsid w:val="00DB087A"/>
    <w:rsid w:val="00DB0D45"/>
    <w:rsid w:val="00DB1036"/>
    <w:rsid w:val="00DB1F66"/>
    <w:rsid w:val="00DB1FC0"/>
    <w:rsid w:val="00DB208B"/>
    <w:rsid w:val="00DB274C"/>
    <w:rsid w:val="00DB36A4"/>
    <w:rsid w:val="00DB3EF2"/>
    <w:rsid w:val="00DB40C6"/>
    <w:rsid w:val="00DB46DF"/>
    <w:rsid w:val="00DB4D87"/>
    <w:rsid w:val="00DB56D3"/>
    <w:rsid w:val="00DB59A9"/>
    <w:rsid w:val="00DB6159"/>
    <w:rsid w:val="00DB6C5E"/>
    <w:rsid w:val="00DB7059"/>
    <w:rsid w:val="00DB7887"/>
    <w:rsid w:val="00DB79A4"/>
    <w:rsid w:val="00DB7C11"/>
    <w:rsid w:val="00DC0841"/>
    <w:rsid w:val="00DC0CA0"/>
    <w:rsid w:val="00DC1129"/>
    <w:rsid w:val="00DC14E9"/>
    <w:rsid w:val="00DC1791"/>
    <w:rsid w:val="00DC184F"/>
    <w:rsid w:val="00DC18E7"/>
    <w:rsid w:val="00DC2033"/>
    <w:rsid w:val="00DC278E"/>
    <w:rsid w:val="00DC2F6B"/>
    <w:rsid w:val="00DC362C"/>
    <w:rsid w:val="00DC38F4"/>
    <w:rsid w:val="00DC3A5D"/>
    <w:rsid w:val="00DC3D68"/>
    <w:rsid w:val="00DC4035"/>
    <w:rsid w:val="00DC4AF3"/>
    <w:rsid w:val="00DC4D9D"/>
    <w:rsid w:val="00DC5161"/>
    <w:rsid w:val="00DC51E7"/>
    <w:rsid w:val="00DC5289"/>
    <w:rsid w:val="00DC62AC"/>
    <w:rsid w:val="00DC6607"/>
    <w:rsid w:val="00DC6E2E"/>
    <w:rsid w:val="00DC6FDE"/>
    <w:rsid w:val="00DC7160"/>
    <w:rsid w:val="00DC7B15"/>
    <w:rsid w:val="00DC7E37"/>
    <w:rsid w:val="00DD1348"/>
    <w:rsid w:val="00DD191A"/>
    <w:rsid w:val="00DD2461"/>
    <w:rsid w:val="00DD28C1"/>
    <w:rsid w:val="00DD2AA3"/>
    <w:rsid w:val="00DD2BDD"/>
    <w:rsid w:val="00DD2E2A"/>
    <w:rsid w:val="00DD2E84"/>
    <w:rsid w:val="00DD30C3"/>
    <w:rsid w:val="00DD30C7"/>
    <w:rsid w:val="00DD314E"/>
    <w:rsid w:val="00DD32DC"/>
    <w:rsid w:val="00DD3706"/>
    <w:rsid w:val="00DD372A"/>
    <w:rsid w:val="00DD3B21"/>
    <w:rsid w:val="00DD3B7C"/>
    <w:rsid w:val="00DD46D7"/>
    <w:rsid w:val="00DD4AC8"/>
    <w:rsid w:val="00DD4AFB"/>
    <w:rsid w:val="00DD4E22"/>
    <w:rsid w:val="00DD522D"/>
    <w:rsid w:val="00DD55CF"/>
    <w:rsid w:val="00DD58E0"/>
    <w:rsid w:val="00DD61CC"/>
    <w:rsid w:val="00DD6261"/>
    <w:rsid w:val="00DD6A3E"/>
    <w:rsid w:val="00DD6BEB"/>
    <w:rsid w:val="00DD6C33"/>
    <w:rsid w:val="00DD79E3"/>
    <w:rsid w:val="00DD7CC3"/>
    <w:rsid w:val="00DE035D"/>
    <w:rsid w:val="00DE14B5"/>
    <w:rsid w:val="00DE17CD"/>
    <w:rsid w:val="00DE1982"/>
    <w:rsid w:val="00DE1D4E"/>
    <w:rsid w:val="00DE28D1"/>
    <w:rsid w:val="00DE3246"/>
    <w:rsid w:val="00DE3661"/>
    <w:rsid w:val="00DE4457"/>
    <w:rsid w:val="00DE45D6"/>
    <w:rsid w:val="00DE4920"/>
    <w:rsid w:val="00DE4DCE"/>
    <w:rsid w:val="00DE56E3"/>
    <w:rsid w:val="00DE65B4"/>
    <w:rsid w:val="00DE6614"/>
    <w:rsid w:val="00DE6672"/>
    <w:rsid w:val="00DE75A4"/>
    <w:rsid w:val="00DE7BB1"/>
    <w:rsid w:val="00DE7BB5"/>
    <w:rsid w:val="00DE7FD5"/>
    <w:rsid w:val="00DF0068"/>
    <w:rsid w:val="00DF015E"/>
    <w:rsid w:val="00DF0341"/>
    <w:rsid w:val="00DF0721"/>
    <w:rsid w:val="00DF07CE"/>
    <w:rsid w:val="00DF0916"/>
    <w:rsid w:val="00DF09C0"/>
    <w:rsid w:val="00DF11A9"/>
    <w:rsid w:val="00DF12EB"/>
    <w:rsid w:val="00DF15BE"/>
    <w:rsid w:val="00DF2439"/>
    <w:rsid w:val="00DF3A58"/>
    <w:rsid w:val="00DF3E7C"/>
    <w:rsid w:val="00DF50DF"/>
    <w:rsid w:val="00DF53FC"/>
    <w:rsid w:val="00DF575C"/>
    <w:rsid w:val="00DF5F1C"/>
    <w:rsid w:val="00DF6799"/>
    <w:rsid w:val="00DF6F97"/>
    <w:rsid w:val="00DF6FD0"/>
    <w:rsid w:val="00DF788C"/>
    <w:rsid w:val="00DF7A48"/>
    <w:rsid w:val="00DF7D8D"/>
    <w:rsid w:val="00E000E9"/>
    <w:rsid w:val="00E00CA1"/>
    <w:rsid w:val="00E00DC2"/>
    <w:rsid w:val="00E01312"/>
    <w:rsid w:val="00E01452"/>
    <w:rsid w:val="00E018D8"/>
    <w:rsid w:val="00E01B96"/>
    <w:rsid w:val="00E01D3B"/>
    <w:rsid w:val="00E01F0A"/>
    <w:rsid w:val="00E021F3"/>
    <w:rsid w:val="00E02325"/>
    <w:rsid w:val="00E028F6"/>
    <w:rsid w:val="00E0352E"/>
    <w:rsid w:val="00E03A63"/>
    <w:rsid w:val="00E03B1A"/>
    <w:rsid w:val="00E03BC4"/>
    <w:rsid w:val="00E03D92"/>
    <w:rsid w:val="00E0496E"/>
    <w:rsid w:val="00E04A5B"/>
    <w:rsid w:val="00E0512E"/>
    <w:rsid w:val="00E05E6D"/>
    <w:rsid w:val="00E060CD"/>
    <w:rsid w:val="00E063AE"/>
    <w:rsid w:val="00E066AC"/>
    <w:rsid w:val="00E06C92"/>
    <w:rsid w:val="00E0719A"/>
    <w:rsid w:val="00E07405"/>
    <w:rsid w:val="00E07612"/>
    <w:rsid w:val="00E077F7"/>
    <w:rsid w:val="00E079CD"/>
    <w:rsid w:val="00E07A7E"/>
    <w:rsid w:val="00E10638"/>
    <w:rsid w:val="00E10A70"/>
    <w:rsid w:val="00E10DA3"/>
    <w:rsid w:val="00E11435"/>
    <w:rsid w:val="00E11771"/>
    <w:rsid w:val="00E11A3D"/>
    <w:rsid w:val="00E11D52"/>
    <w:rsid w:val="00E120E6"/>
    <w:rsid w:val="00E122A1"/>
    <w:rsid w:val="00E12965"/>
    <w:rsid w:val="00E12A16"/>
    <w:rsid w:val="00E12A4B"/>
    <w:rsid w:val="00E12ADF"/>
    <w:rsid w:val="00E12BE9"/>
    <w:rsid w:val="00E12FFB"/>
    <w:rsid w:val="00E1311E"/>
    <w:rsid w:val="00E14C84"/>
    <w:rsid w:val="00E14D40"/>
    <w:rsid w:val="00E157B1"/>
    <w:rsid w:val="00E15D25"/>
    <w:rsid w:val="00E165C0"/>
    <w:rsid w:val="00E16CC8"/>
    <w:rsid w:val="00E170B3"/>
    <w:rsid w:val="00E177BB"/>
    <w:rsid w:val="00E20338"/>
    <w:rsid w:val="00E211A8"/>
    <w:rsid w:val="00E2153A"/>
    <w:rsid w:val="00E21AED"/>
    <w:rsid w:val="00E21B6D"/>
    <w:rsid w:val="00E21B9C"/>
    <w:rsid w:val="00E22706"/>
    <w:rsid w:val="00E22A18"/>
    <w:rsid w:val="00E23409"/>
    <w:rsid w:val="00E23D2E"/>
    <w:rsid w:val="00E23EC6"/>
    <w:rsid w:val="00E247EA"/>
    <w:rsid w:val="00E24CB9"/>
    <w:rsid w:val="00E24F15"/>
    <w:rsid w:val="00E252AD"/>
    <w:rsid w:val="00E25D28"/>
    <w:rsid w:val="00E25D96"/>
    <w:rsid w:val="00E26ECA"/>
    <w:rsid w:val="00E271FE"/>
    <w:rsid w:val="00E27478"/>
    <w:rsid w:val="00E275AA"/>
    <w:rsid w:val="00E30391"/>
    <w:rsid w:val="00E31260"/>
    <w:rsid w:val="00E31FFC"/>
    <w:rsid w:val="00E32456"/>
    <w:rsid w:val="00E32C15"/>
    <w:rsid w:val="00E32C60"/>
    <w:rsid w:val="00E331DB"/>
    <w:rsid w:val="00E331E3"/>
    <w:rsid w:val="00E331F4"/>
    <w:rsid w:val="00E335D7"/>
    <w:rsid w:val="00E3391F"/>
    <w:rsid w:val="00E34A1D"/>
    <w:rsid w:val="00E35296"/>
    <w:rsid w:val="00E35325"/>
    <w:rsid w:val="00E353B8"/>
    <w:rsid w:val="00E3541E"/>
    <w:rsid w:val="00E35DAE"/>
    <w:rsid w:val="00E37F8C"/>
    <w:rsid w:val="00E40323"/>
    <w:rsid w:val="00E40347"/>
    <w:rsid w:val="00E40789"/>
    <w:rsid w:val="00E41A8B"/>
    <w:rsid w:val="00E41F31"/>
    <w:rsid w:val="00E4344D"/>
    <w:rsid w:val="00E436B6"/>
    <w:rsid w:val="00E44C34"/>
    <w:rsid w:val="00E45203"/>
    <w:rsid w:val="00E456DC"/>
    <w:rsid w:val="00E45E79"/>
    <w:rsid w:val="00E4660D"/>
    <w:rsid w:val="00E46D9F"/>
    <w:rsid w:val="00E46EB6"/>
    <w:rsid w:val="00E47446"/>
    <w:rsid w:val="00E476C3"/>
    <w:rsid w:val="00E47768"/>
    <w:rsid w:val="00E5022B"/>
    <w:rsid w:val="00E5040C"/>
    <w:rsid w:val="00E50C5C"/>
    <w:rsid w:val="00E50CB1"/>
    <w:rsid w:val="00E50E4C"/>
    <w:rsid w:val="00E51172"/>
    <w:rsid w:val="00E52001"/>
    <w:rsid w:val="00E52B40"/>
    <w:rsid w:val="00E531D1"/>
    <w:rsid w:val="00E53DB8"/>
    <w:rsid w:val="00E53EC0"/>
    <w:rsid w:val="00E53F22"/>
    <w:rsid w:val="00E54E9B"/>
    <w:rsid w:val="00E54F44"/>
    <w:rsid w:val="00E562DD"/>
    <w:rsid w:val="00E5633D"/>
    <w:rsid w:val="00E564E6"/>
    <w:rsid w:val="00E56B42"/>
    <w:rsid w:val="00E57399"/>
    <w:rsid w:val="00E57996"/>
    <w:rsid w:val="00E57B01"/>
    <w:rsid w:val="00E605F2"/>
    <w:rsid w:val="00E611FC"/>
    <w:rsid w:val="00E61222"/>
    <w:rsid w:val="00E61C47"/>
    <w:rsid w:val="00E620F8"/>
    <w:rsid w:val="00E62103"/>
    <w:rsid w:val="00E62167"/>
    <w:rsid w:val="00E625CE"/>
    <w:rsid w:val="00E6269D"/>
    <w:rsid w:val="00E6320A"/>
    <w:rsid w:val="00E63AD9"/>
    <w:rsid w:val="00E63CC4"/>
    <w:rsid w:val="00E64CC8"/>
    <w:rsid w:val="00E64FBB"/>
    <w:rsid w:val="00E65073"/>
    <w:rsid w:val="00E66933"/>
    <w:rsid w:val="00E67148"/>
    <w:rsid w:val="00E67264"/>
    <w:rsid w:val="00E677C2"/>
    <w:rsid w:val="00E67D93"/>
    <w:rsid w:val="00E67F17"/>
    <w:rsid w:val="00E70285"/>
    <w:rsid w:val="00E7132B"/>
    <w:rsid w:val="00E718DD"/>
    <w:rsid w:val="00E722FC"/>
    <w:rsid w:val="00E72411"/>
    <w:rsid w:val="00E7251E"/>
    <w:rsid w:val="00E72BD2"/>
    <w:rsid w:val="00E72DDE"/>
    <w:rsid w:val="00E732C6"/>
    <w:rsid w:val="00E7376E"/>
    <w:rsid w:val="00E73ADD"/>
    <w:rsid w:val="00E73D59"/>
    <w:rsid w:val="00E741B4"/>
    <w:rsid w:val="00E749B5"/>
    <w:rsid w:val="00E75941"/>
    <w:rsid w:val="00E7594D"/>
    <w:rsid w:val="00E7672D"/>
    <w:rsid w:val="00E76ABB"/>
    <w:rsid w:val="00E76EBE"/>
    <w:rsid w:val="00E77271"/>
    <w:rsid w:val="00E77F57"/>
    <w:rsid w:val="00E809E9"/>
    <w:rsid w:val="00E81193"/>
    <w:rsid w:val="00E8171B"/>
    <w:rsid w:val="00E817B2"/>
    <w:rsid w:val="00E81D75"/>
    <w:rsid w:val="00E81DE3"/>
    <w:rsid w:val="00E81F6A"/>
    <w:rsid w:val="00E821F3"/>
    <w:rsid w:val="00E82452"/>
    <w:rsid w:val="00E82B21"/>
    <w:rsid w:val="00E83E03"/>
    <w:rsid w:val="00E8433E"/>
    <w:rsid w:val="00E84B95"/>
    <w:rsid w:val="00E856F0"/>
    <w:rsid w:val="00E858A6"/>
    <w:rsid w:val="00E85A25"/>
    <w:rsid w:val="00E85A72"/>
    <w:rsid w:val="00E85F9D"/>
    <w:rsid w:val="00E86B3F"/>
    <w:rsid w:val="00E86C4A"/>
    <w:rsid w:val="00E86CB7"/>
    <w:rsid w:val="00E86D78"/>
    <w:rsid w:val="00E8753C"/>
    <w:rsid w:val="00E8757F"/>
    <w:rsid w:val="00E87EB5"/>
    <w:rsid w:val="00E90150"/>
    <w:rsid w:val="00E91552"/>
    <w:rsid w:val="00E92E3E"/>
    <w:rsid w:val="00E92F3A"/>
    <w:rsid w:val="00E92FD5"/>
    <w:rsid w:val="00E930F6"/>
    <w:rsid w:val="00E932F2"/>
    <w:rsid w:val="00E93863"/>
    <w:rsid w:val="00E9394C"/>
    <w:rsid w:val="00E93C22"/>
    <w:rsid w:val="00E94183"/>
    <w:rsid w:val="00E94320"/>
    <w:rsid w:val="00E948A1"/>
    <w:rsid w:val="00E9495E"/>
    <w:rsid w:val="00E94B0C"/>
    <w:rsid w:val="00E95B07"/>
    <w:rsid w:val="00E95EE8"/>
    <w:rsid w:val="00E96179"/>
    <w:rsid w:val="00E962BF"/>
    <w:rsid w:val="00E9643A"/>
    <w:rsid w:val="00E96573"/>
    <w:rsid w:val="00E969FE"/>
    <w:rsid w:val="00E9724D"/>
    <w:rsid w:val="00E97829"/>
    <w:rsid w:val="00E97E1C"/>
    <w:rsid w:val="00EA0B8B"/>
    <w:rsid w:val="00EA2DDA"/>
    <w:rsid w:val="00EA2DE7"/>
    <w:rsid w:val="00EA2EDF"/>
    <w:rsid w:val="00EA35CF"/>
    <w:rsid w:val="00EA3F66"/>
    <w:rsid w:val="00EA5529"/>
    <w:rsid w:val="00EA5594"/>
    <w:rsid w:val="00EA6331"/>
    <w:rsid w:val="00EA63CD"/>
    <w:rsid w:val="00EA664C"/>
    <w:rsid w:val="00EA674B"/>
    <w:rsid w:val="00EA6840"/>
    <w:rsid w:val="00EA6969"/>
    <w:rsid w:val="00EA70D8"/>
    <w:rsid w:val="00EA7696"/>
    <w:rsid w:val="00EA78F3"/>
    <w:rsid w:val="00EA7919"/>
    <w:rsid w:val="00EA7A14"/>
    <w:rsid w:val="00EA7A49"/>
    <w:rsid w:val="00EB015F"/>
    <w:rsid w:val="00EB0453"/>
    <w:rsid w:val="00EB0625"/>
    <w:rsid w:val="00EB15A9"/>
    <w:rsid w:val="00EB1634"/>
    <w:rsid w:val="00EB18AC"/>
    <w:rsid w:val="00EB33BA"/>
    <w:rsid w:val="00EB3837"/>
    <w:rsid w:val="00EB4319"/>
    <w:rsid w:val="00EB4329"/>
    <w:rsid w:val="00EB4380"/>
    <w:rsid w:val="00EB4505"/>
    <w:rsid w:val="00EB456C"/>
    <w:rsid w:val="00EB4A67"/>
    <w:rsid w:val="00EB4C4D"/>
    <w:rsid w:val="00EB4FD9"/>
    <w:rsid w:val="00EB598A"/>
    <w:rsid w:val="00EB5CD6"/>
    <w:rsid w:val="00EB6053"/>
    <w:rsid w:val="00EB6096"/>
    <w:rsid w:val="00EB6247"/>
    <w:rsid w:val="00EB6B08"/>
    <w:rsid w:val="00EC0091"/>
    <w:rsid w:val="00EC09AE"/>
    <w:rsid w:val="00EC0E4F"/>
    <w:rsid w:val="00EC1224"/>
    <w:rsid w:val="00EC13C6"/>
    <w:rsid w:val="00EC2084"/>
    <w:rsid w:val="00EC2229"/>
    <w:rsid w:val="00EC2284"/>
    <w:rsid w:val="00EC25B5"/>
    <w:rsid w:val="00EC2A85"/>
    <w:rsid w:val="00EC4521"/>
    <w:rsid w:val="00EC453A"/>
    <w:rsid w:val="00EC45B1"/>
    <w:rsid w:val="00EC4A9E"/>
    <w:rsid w:val="00EC4B4F"/>
    <w:rsid w:val="00EC5681"/>
    <w:rsid w:val="00EC57A4"/>
    <w:rsid w:val="00EC5C8F"/>
    <w:rsid w:val="00EC5CB6"/>
    <w:rsid w:val="00EC5F9D"/>
    <w:rsid w:val="00EC5FC9"/>
    <w:rsid w:val="00EC6455"/>
    <w:rsid w:val="00EC68F6"/>
    <w:rsid w:val="00EC699C"/>
    <w:rsid w:val="00EC6E0D"/>
    <w:rsid w:val="00EC7134"/>
    <w:rsid w:val="00EC7A1D"/>
    <w:rsid w:val="00EC7C46"/>
    <w:rsid w:val="00EC7D47"/>
    <w:rsid w:val="00ED0121"/>
    <w:rsid w:val="00ED085D"/>
    <w:rsid w:val="00ED08B0"/>
    <w:rsid w:val="00ED0ECD"/>
    <w:rsid w:val="00ED1CA8"/>
    <w:rsid w:val="00ED3362"/>
    <w:rsid w:val="00ED39E3"/>
    <w:rsid w:val="00ED3E7B"/>
    <w:rsid w:val="00ED4019"/>
    <w:rsid w:val="00ED40AF"/>
    <w:rsid w:val="00ED48D3"/>
    <w:rsid w:val="00ED524C"/>
    <w:rsid w:val="00ED6E5E"/>
    <w:rsid w:val="00ED70CE"/>
    <w:rsid w:val="00ED7BFE"/>
    <w:rsid w:val="00EE0016"/>
    <w:rsid w:val="00EE016D"/>
    <w:rsid w:val="00EE0A69"/>
    <w:rsid w:val="00EE0CFE"/>
    <w:rsid w:val="00EE0DF5"/>
    <w:rsid w:val="00EE1B25"/>
    <w:rsid w:val="00EE2EB1"/>
    <w:rsid w:val="00EE3564"/>
    <w:rsid w:val="00EE3608"/>
    <w:rsid w:val="00EE3B54"/>
    <w:rsid w:val="00EE3DAA"/>
    <w:rsid w:val="00EE3E5E"/>
    <w:rsid w:val="00EE4376"/>
    <w:rsid w:val="00EE4D55"/>
    <w:rsid w:val="00EE4FDC"/>
    <w:rsid w:val="00EE50C3"/>
    <w:rsid w:val="00EE5620"/>
    <w:rsid w:val="00EE5E8D"/>
    <w:rsid w:val="00EE64D8"/>
    <w:rsid w:val="00EE6897"/>
    <w:rsid w:val="00EE6F78"/>
    <w:rsid w:val="00EE727D"/>
    <w:rsid w:val="00EE72EB"/>
    <w:rsid w:val="00EE7545"/>
    <w:rsid w:val="00EE778A"/>
    <w:rsid w:val="00EE78C1"/>
    <w:rsid w:val="00EF00AF"/>
    <w:rsid w:val="00EF0499"/>
    <w:rsid w:val="00EF0AF4"/>
    <w:rsid w:val="00EF1CE7"/>
    <w:rsid w:val="00EF1D74"/>
    <w:rsid w:val="00EF34C7"/>
    <w:rsid w:val="00EF35A4"/>
    <w:rsid w:val="00EF373A"/>
    <w:rsid w:val="00EF3E56"/>
    <w:rsid w:val="00EF3E9C"/>
    <w:rsid w:val="00EF418C"/>
    <w:rsid w:val="00EF41C8"/>
    <w:rsid w:val="00EF46F7"/>
    <w:rsid w:val="00EF476D"/>
    <w:rsid w:val="00EF4912"/>
    <w:rsid w:val="00EF4D05"/>
    <w:rsid w:val="00EF4FBC"/>
    <w:rsid w:val="00EF50D0"/>
    <w:rsid w:val="00EF58D7"/>
    <w:rsid w:val="00EF69FB"/>
    <w:rsid w:val="00EF7C93"/>
    <w:rsid w:val="00EF7D63"/>
    <w:rsid w:val="00F0012D"/>
    <w:rsid w:val="00F00B45"/>
    <w:rsid w:val="00F00CD3"/>
    <w:rsid w:val="00F01790"/>
    <w:rsid w:val="00F018B0"/>
    <w:rsid w:val="00F019DC"/>
    <w:rsid w:val="00F0257B"/>
    <w:rsid w:val="00F02582"/>
    <w:rsid w:val="00F02DB9"/>
    <w:rsid w:val="00F03BDF"/>
    <w:rsid w:val="00F0407D"/>
    <w:rsid w:val="00F0459B"/>
    <w:rsid w:val="00F04654"/>
    <w:rsid w:val="00F046AC"/>
    <w:rsid w:val="00F04935"/>
    <w:rsid w:val="00F04C97"/>
    <w:rsid w:val="00F057B6"/>
    <w:rsid w:val="00F05AEA"/>
    <w:rsid w:val="00F05CD3"/>
    <w:rsid w:val="00F05FCE"/>
    <w:rsid w:val="00F0620A"/>
    <w:rsid w:val="00F0642C"/>
    <w:rsid w:val="00F065AE"/>
    <w:rsid w:val="00F072CC"/>
    <w:rsid w:val="00F0730A"/>
    <w:rsid w:val="00F0788B"/>
    <w:rsid w:val="00F0799F"/>
    <w:rsid w:val="00F07A89"/>
    <w:rsid w:val="00F07DCC"/>
    <w:rsid w:val="00F1011B"/>
    <w:rsid w:val="00F102D2"/>
    <w:rsid w:val="00F103F8"/>
    <w:rsid w:val="00F104D5"/>
    <w:rsid w:val="00F104EF"/>
    <w:rsid w:val="00F10E71"/>
    <w:rsid w:val="00F112A2"/>
    <w:rsid w:val="00F118C0"/>
    <w:rsid w:val="00F119FB"/>
    <w:rsid w:val="00F1210A"/>
    <w:rsid w:val="00F1239F"/>
    <w:rsid w:val="00F125CC"/>
    <w:rsid w:val="00F130A6"/>
    <w:rsid w:val="00F13DD4"/>
    <w:rsid w:val="00F14908"/>
    <w:rsid w:val="00F14A9D"/>
    <w:rsid w:val="00F14F65"/>
    <w:rsid w:val="00F1506C"/>
    <w:rsid w:val="00F1554B"/>
    <w:rsid w:val="00F16072"/>
    <w:rsid w:val="00F165FF"/>
    <w:rsid w:val="00F16A5B"/>
    <w:rsid w:val="00F1704A"/>
    <w:rsid w:val="00F17D89"/>
    <w:rsid w:val="00F200AD"/>
    <w:rsid w:val="00F205FC"/>
    <w:rsid w:val="00F20B48"/>
    <w:rsid w:val="00F21E27"/>
    <w:rsid w:val="00F22378"/>
    <w:rsid w:val="00F225F7"/>
    <w:rsid w:val="00F226D3"/>
    <w:rsid w:val="00F228B5"/>
    <w:rsid w:val="00F22D27"/>
    <w:rsid w:val="00F233A5"/>
    <w:rsid w:val="00F23F22"/>
    <w:rsid w:val="00F240C3"/>
    <w:rsid w:val="00F24176"/>
    <w:rsid w:val="00F2421E"/>
    <w:rsid w:val="00F24639"/>
    <w:rsid w:val="00F24978"/>
    <w:rsid w:val="00F24D9E"/>
    <w:rsid w:val="00F253FE"/>
    <w:rsid w:val="00F2580C"/>
    <w:rsid w:val="00F259DB"/>
    <w:rsid w:val="00F25F53"/>
    <w:rsid w:val="00F26084"/>
    <w:rsid w:val="00F262A2"/>
    <w:rsid w:val="00F26AC8"/>
    <w:rsid w:val="00F26D56"/>
    <w:rsid w:val="00F26E33"/>
    <w:rsid w:val="00F26E58"/>
    <w:rsid w:val="00F26EC6"/>
    <w:rsid w:val="00F26F1E"/>
    <w:rsid w:val="00F30130"/>
    <w:rsid w:val="00F30251"/>
    <w:rsid w:val="00F30FC2"/>
    <w:rsid w:val="00F32DBF"/>
    <w:rsid w:val="00F33350"/>
    <w:rsid w:val="00F338CB"/>
    <w:rsid w:val="00F3392F"/>
    <w:rsid w:val="00F339E0"/>
    <w:rsid w:val="00F34488"/>
    <w:rsid w:val="00F34DB2"/>
    <w:rsid w:val="00F35618"/>
    <w:rsid w:val="00F3598C"/>
    <w:rsid w:val="00F3638C"/>
    <w:rsid w:val="00F36474"/>
    <w:rsid w:val="00F3674F"/>
    <w:rsid w:val="00F36A99"/>
    <w:rsid w:val="00F36C47"/>
    <w:rsid w:val="00F37426"/>
    <w:rsid w:val="00F40495"/>
    <w:rsid w:val="00F40988"/>
    <w:rsid w:val="00F409D9"/>
    <w:rsid w:val="00F40A0B"/>
    <w:rsid w:val="00F41208"/>
    <w:rsid w:val="00F418E4"/>
    <w:rsid w:val="00F41E35"/>
    <w:rsid w:val="00F41EA7"/>
    <w:rsid w:val="00F41F31"/>
    <w:rsid w:val="00F438C7"/>
    <w:rsid w:val="00F4391C"/>
    <w:rsid w:val="00F43C0A"/>
    <w:rsid w:val="00F44560"/>
    <w:rsid w:val="00F445F1"/>
    <w:rsid w:val="00F44DBD"/>
    <w:rsid w:val="00F455A7"/>
    <w:rsid w:val="00F46178"/>
    <w:rsid w:val="00F462D8"/>
    <w:rsid w:val="00F4692F"/>
    <w:rsid w:val="00F46CE4"/>
    <w:rsid w:val="00F4769A"/>
    <w:rsid w:val="00F517F2"/>
    <w:rsid w:val="00F51ADA"/>
    <w:rsid w:val="00F52666"/>
    <w:rsid w:val="00F52B8B"/>
    <w:rsid w:val="00F52C03"/>
    <w:rsid w:val="00F52DB7"/>
    <w:rsid w:val="00F52F28"/>
    <w:rsid w:val="00F5306E"/>
    <w:rsid w:val="00F53291"/>
    <w:rsid w:val="00F53479"/>
    <w:rsid w:val="00F53864"/>
    <w:rsid w:val="00F538C5"/>
    <w:rsid w:val="00F53D03"/>
    <w:rsid w:val="00F53F45"/>
    <w:rsid w:val="00F54A9E"/>
    <w:rsid w:val="00F55B5E"/>
    <w:rsid w:val="00F56B55"/>
    <w:rsid w:val="00F57526"/>
    <w:rsid w:val="00F57632"/>
    <w:rsid w:val="00F5789B"/>
    <w:rsid w:val="00F605B7"/>
    <w:rsid w:val="00F609B7"/>
    <w:rsid w:val="00F60A09"/>
    <w:rsid w:val="00F60C68"/>
    <w:rsid w:val="00F61003"/>
    <w:rsid w:val="00F61381"/>
    <w:rsid w:val="00F61756"/>
    <w:rsid w:val="00F61A80"/>
    <w:rsid w:val="00F61C4C"/>
    <w:rsid w:val="00F61D56"/>
    <w:rsid w:val="00F61E9A"/>
    <w:rsid w:val="00F62CB9"/>
    <w:rsid w:val="00F62D0C"/>
    <w:rsid w:val="00F631CF"/>
    <w:rsid w:val="00F63657"/>
    <w:rsid w:val="00F637BB"/>
    <w:rsid w:val="00F63ABA"/>
    <w:rsid w:val="00F63B80"/>
    <w:rsid w:val="00F64326"/>
    <w:rsid w:val="00F64C60"/>
    <w:rsid w:val="00F65639"/>
    <w:rsid w:val="00F65AAB"/>
    <w:rsid w:val="00F65E3D"/>
    <w:rsid w:val="00F660F1"/>
    <w:rsid w:val="00F6615D"/>
    <w:rsid w:val="00F6646E"/>
    <w:rsid w:val="00F6699F"/>
    <w:rsid w:val="00F66A2B"/>
    <w:rsid w:val="00F670E0"/>
    <w:rsid w:val="00F6736A"/>
    <w:rsid w:val="00F70190"/>
    <w:rsid w:val="00F70C99"/>
    <w:rsid w:val="00F70E6A"/>
    <w:rsid w:val="00F71183"/>
    <w:rsid w:val="00F71343"/>
    <w:rsid w:val="00F713C2"/>
    <w:rsid w:val="00F71697"/>
    <w:rsid w:val="00F717FC"/>
    <w:rsid w:val="00F72D78"/>
    <w:rsid w:val="00F73241"/>
    <w:rsid w:val="00F734B5"/>
    <w:rsid w:val="00F742DB"/>
    <w:rsid w:val="00F745C0"/>
    <w:rsid w:val="00F74B7B"/>
    <w:rsid w:val="00F74C69"/>
    <w:rsid w:val="00F74F61"/>
    <w:rsid w:val="00F7529C"/>
    <w:rsid w:val="00F76057"/>
    <w:rsid w:val="00F76384"/>
    <w:rsid w:val="00F7641E"/>
    <w:rsid w:val="00F7672B"/>
    <w:rsid w:val="00F77877"/>
    <w:rsid w:val="00F77CB4"/>
    <w:rsid w:val="00F77DF8"/>
    <w:rsid w:val="00F80535"/>
    <w:rsid w:val="00F80753"/>
    <w:rsid w:val="00F80C07"/>
    <w:rsid w:val="00F80D01"/>
    <w:rsid w:val="00F81543"/>
    <w:rsid w:val="00F81C81"/>
    <w:rsid w:val="00F81ED6"/>
    <w:rsid w:val="00F81FC5"/>
    <w:rsid w:val="00F825AC"/>
    <w:rsid w:val="00F82940"/>
    <w:rsid w:val="00F82A73"/>
    <w:rsid w:val="00F82ECB"/>
    <w:rsid w:val="00F82F08"/>
    <w:rsid w:val="00F8322B"/>
    <w:rsid w:val="00F83252"/>
    <w:rsid w:val="00F83272"/>
    <w:rsid w:val="00F832CE"/>
    <w:rsid w:val="00F83357"/>
    <w:rsid w:val="00F835F0"/>
    <w:rsid w:val="00F836BB"/>
    <w:rsid w:val="00F83D29"/>
    <w:rsid w:val="00F84A63"/>
    <w:rsid w:val="00F84C7F"/>
    <w:rsid w:val="00F84CD3"/>
    <w:rsid w:val="00F84FE8"/>
    <w:rsid w:val="00F863AC"/>
    <w:rsid w:val="00F866B2"/>
    <w:rsid w:val="00F86B59"/>
    <w:rsid w:val="00F86EB6"/>
    <w:rsid w:val="00F87A5B"/>
    <w:rsid w:val="00F87B9F"/>
    <w:rsid w:val="00F87DE2"/>
    <w:rsid w:val="00F90112"/>
    <w:rsid w:val="00F90707"/>
    <w:rsid w:val="00F90BAB"/>
    <w:rsid w:val="00F90E16"/>
    <w:rsid w:val="00F9109E"/>
    <w:rsid w:val="00F911CB"/>
    <w:rsid w:val="00F91F43"/>
    <w:rsid w:val="00F9244C"/>
    <w:rsid w:val="00F9262A"/>
    <w:rsid w:val="00F926F2"/>
    <w:rsid w:val="00F92C7E"/>
    <w:rsid w:val="00F92CDA"/>
    <w:rsid w:val="00F934DE"/>
    <w:rsid w:val="00F93C90"/>
    <w:rsid w:val="00F94394"/>
    <w:rsid w:val="00F94795"/>
    <w:rsid w:val="00F94813"/>
    <w:rsid w:val="00F95215"/>
    <w:rsid w:val="00F9600F"/>
    <w:rsid w:val="00F9664B"/>
    <w:rsid w:val="00F96D77"/>
    <w:rsid w:val="00F96E3D"/>
    <w:rsid w:val="00F9741A"/>
    <w:rsid w:val="00F97646"/>
    <w:rsid w:val="00F97696"/>
    <w:rsid w:val="00F97F44"/>
    <w:rsid w:val="00FA00F0"/>
    <w:rsid w:val="00FA0194"/>
    <w:rsid w:val="00FA086D"/>
    <w:rsid w:val="00FA1239"/>
    <w:rsid w:val="00FA1755"/>
    <w:rsid w:val="00FA1886"/>
    <w:rsid w:val="00FA1DD4"/>
    <w:rsid w:val="00FA1E67"/>
    <w:rsid w:val="00FA2744"/>
    <w:rsid w:val="00FA33E2"/>
    <w:rsid w:val="00FA4A7C"/>
    <w:rsid w:val="00FA4B8A"/>
    <w:rsid w:val="00FA4C83"/>
    <w:rsid w:val="00FA4D46"/>
    <w:rsid w:val="00FA504E"/>
    <w:rsid w:val="00FA5141"/>
    <w:rsid w:val="00FA6328"/>
    <w:rsid w:val="00FA6A83"/>
    <w:rsid w:val="00FA7142"/>
    <w:rsid w:val="00FA7AFC"/>
    <w:rsid w:val="00FA7E06"/>
    <w:rsid w:val="00FB04C3"/>
    <w:rsid w:val="00FB06AC"/>
    <w:rsid w:val="00FB07A8"/>
    <w:rsid w:val="00FB0CD4"/>
    <w:rsid w:val="00FB0FEF"/>
    <w:rsid w:val="00FB109D"/>
    <w:rsid w:val="00FB13AA"/>
    <w:rsid w:val="00FB224B"/>
    <w:rsid w:val="00FB230B"/>
    <w:rsid w:val="00FB3537"/>
    <w:rsid w:val="00FB36E9"/>
    <w:rsid w:val="00FB3871"/>
    <w:rsid w:val="00FB3C0F"/>
    <w:rsid w:val="00FB410B"/>
    <w:rsid w:val="00FB42D0"/>
    <w:rsid w:val="00FB488F"/>
    <w:rsid w:val="00FB506E"/>
    <w:rsid w:val="00FB555A"/>
    <w:rsid w:val="00FB5B8D"/>
    <w:rsid w:val="00FB6DBA"/>
    <w:rsid w:val="00FB70A3"/>
    <w:rsid w:val="00FB72C3"/>
    <w:rsid w:val="00FC00B9"/>
    <w:rsid w:val="00FC013B"/>
    <w:rsid w:val="00FC0981"/>
    <w:rsid w:val="00FC09CD"/>
    <w:rsid w:val="00FC0A3E"/>
    <w:rsid w:val="00FC0AE0"/>
    <w:rsid w:val="00FC13B0"/>
    <w:rsid w:val="00FC1A52"/>
    <w:rsid w:val="00FC24A8"/>
    <w:rsid w:val="00FC3035"/>
    <w:rsid w:val="00FC303F"/>
    <w:rsid w:val="00FC3508"/>
    <w:rsid w:val="00FC3AC2"/>
    <w:rsid w:val="00FC3C14"/>
    <w:rsid w:val="00FC4310"/>
    <w:rsid w:val="00FC4423"/>
    <w:rsid w:val="00FC4B31"/>
    <w:rsid w:val="00FC53B5"/>
    <w:rsid w:val="00FC53C3"/>
    <w:rsid w:val="00FC5469"/>
    <w:rsid w:val="00FC5921"/>
    <w:rsid w:val="00FC65C5"/>
    <w:rsid w:val="00FC6E52"/>
    <w:rsid w:val="00FC6F80"/>
    <w:rsid w:val="00FC7355"/>
    <w:rsid w:val="00FC7564"/>
    <w:rsid w:val="00FC757C"/>
    <w:rsid w:val="00FD0D22"/>
    <w:rsid w:val="00FD0DB4"/>
    <w:rsid w:val="00FD127B"/>
    <w:rsid w:val="00FD2206"/>
    <w:rsid w:val="00FD25C4"/>
    <w:rsid w:val="00FD2914"/>
    <w:rsid w:val="00FD33A1"/>
    <w:rsid w:val="00FD34C5"/>
    <w:rsid w:val="00FD34F1"/>
    <w:rsid w:val="00FD3907"/>
    <w:rsid w:val="00FD3E4F"/>
    <w:rsid w:val="00FD619B"/>
    <w:rsid w:val="00FD64EE"/>
    <w:rsid w:val="00FD7E4B"/>
    <w:rsid w:val="00FE0243"/>
    <w:rsid w:val="00FE0DE4"/>
    <w:rsid w:val="00FE14C2"/>
    <w:rsid w:val="00FE17AF"/>
    <w:rsid w:val="00FE195B"/>
    <w:rsid w:val="00FE1FE5"/>
    <w:rsid w:val="00FE275A"/>
    <w:rsid w:val="00FE2FE3"/>
    <w:rsid w:val="00FE31CB"/>
    <w:rsid w:val="00FE429E"/>
    <w:rsid w:val="00FE4471"/>
    <w:rsid w:val="00FE45D6"/>
    <w:rsid w:val="00FE4FCB"/>
    <w:rsid w:val="00FE52B3"/>
    <w:rsid w:val="00FE5770"/>
    <w:rsid w:val="00FE70C5"/>
    <w:rsid w:val="00FE713B"/>
    <w:rsid w:val="00FF0D91"/>
    <w:rsid w:val="00FF0F60"/>
    <w:rsid w:val="00FF1B65"/>
    <w:rsid w:val="00FF1F39"/>
    <w:rsid w:val="00FF1F6C"/>
    <w:rsid w:val="00FF46E6"/>
    <w:rsid w:val="00FF46EF"/>
    <w:rsid w:val="00FF4A65"/>
    <w:rsid w:val="00FF4B53"/>
    <w:rsid w:val="00FF4D6D"/>
    <w:rsid w:val="00FF4E51"/>
    <w:rsid w:val="00FF5328"/>
    <w:rsid w:val="00FF5E09"/>
    <w:rsid w:val="00FF791E"/>
    <w:rsid w:val="1EA269F2"/>
    <w:rsid w:val="39FD66FA"/>
    <w:rsid w:val="4B23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6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A3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CA3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A3C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rsid w:val="00CA3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sid w:val="00CA3C6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qFormat/>
    <w:rsid w:val="00CA3C66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A7E8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A7E80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223</Words>
  <Characters>1275</Characters>
  <Application>Microsoft Office Word</Application>
  <DocSecurity>0</DocSecurity>
  <Lines>10</Lines>
  <Paragraphs>2</Paragraphs>
  <ScaleCrop>false</ScaleCrop>
  <Company>微软中国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江春</dc:creator>
  <cp:lastModifiedBy>NOT NULL</cp:lastModifiedBy>
  <cp:revision>29</cp:revision>
  <dcterms:created xsi:type="dcterms:W3CDTF">2017-02-06T01:04:00Z</dcterms:created>
  <dcterms:modified xsi:type="dcterms:W3CDTF">2018-02-26T02:54:00Z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